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AE6" w:rsidRPr="006D2C55" w:rsidRDefault="00E51CEB" w:rsidP="00633AE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az-Latn-AZ"/>
        </w:rPr>
      </w:pPr>
      <w:r>
        <w:rPr>
          <w:rFonts w:ascii="Times New Roman" w:hAnsi="Times New Roman" w:cs="Times New Roman"/>
          <w:b/>
          <w:color w:val="000000" w:themeColor="text1"/>
          <w:sz w:val="40"/>
          <w:szCs w:val="40"/>
          <w:lang w:val="az-Latn-AZ"/>
        </w:rPr>
        <w:t>Restrong</w:t>
      </w:r>
      <w:r w:rsidR="009F1A89">
        <w:rPr>
          <w:rFonts w:ascii="Times New Roman" w:hAnsi="Times New Roman" w:cs="Times New Roman"/>
          <w:b/>
          <w:color w:val="000000" w:themeColor="text1"/>
          <w:sz w:val="28"/>
          <w:szCs w:val="28"/>
          <w:lang w:val="az-Latn-AZ"/>
        </w:rPr>
        <w:t xml:space="preserve"> </w:t>
      </w:r>
      <w:r w:rsidR="009F1A89" w:rsidRPr="009F1A89">
        <w:rPr>
          <w:rFonts w:ascii="Times New Roman" w:hAnsi="Times New Roman" w:cs="Times New Roman"/>
          <w:b/>
          <w:color w:val="000000" w:themeColor="text1"/>
          <w:sz w:val="20"/>
          <w:szCs w:val="20"/>
          <w:lang w:val="az-Latn-AZ"/>
        </w:rPr>
        <w:t>150 ml</w:t>
      </w:r>
      <w:r w:rsidR="006D1E28">
        <w:rPr>
          <w:rFonts w:ascii="Times New Roman" w:hAnsi="Times New Roman" w:cs="Times New Roman"/>
          <w:b/>
          <w:color w:val="000000" w:themeColor="text1"/>
          <w:sz w:val="28"/>
          <w:szCs w:val="28"/>
          <w:lang w:val="az-Latn-AZ"/>
        </w:rPr>
        <w:t xml:space="preserve"> </w:t>
      </w:r>
    </w:p>
    <w:p w:rsidR="00633AE6" w:rsidRPr="006D2C55" w:rsidRDefault="00633AE6" w:rsidP="00633AE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6"/>
          <w:szCs w:val="6"/>
          <w:lang w:val="az-Latn-AZ"/>
        </w:rPr>
      </w:pPr>
    </w:p>
    <w:p w:rsidR="00633AE6" w:rsidRPr="006D2C55" w:rsidRDefault="00633AE6" w:rsidP="00633AE6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18"/>
          <w:szCs w:val="18"/>
          <w:lang w:val="az-Latn-AZ"/>
        </w:rPr>
      </w:pPr>
    </w:p>
    <w:p w:rsidR="00633AE6" w:rsidRDefault="00633AE6" w:rsidP="00633AE6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az-Latn-AZ"/>
        </w:rPr>
      </w:pPr>
      <w:r w:rsidRPr="006D2C55">
        <w:rPr>
          <w:rFonts w:ascii="Times New Roman" w:hAnsi="Times New Roman" w:cs="Times New Roman"/>
          <w:b/>
          <w:color w:val="000000" w:themeColor="text1"/>
          <w:sz w:val="18"/>
          <w:szCs w:val="18"/>
          <w:lang w:val="az-Latn-AZ"/>
        </w:rPr>
        <w:t>Tərkibi</w:t>
      </w:r>
    </w:p>
    <w:p w:rsidR="00E51CEB" w:rsidRPr="006D2C55" w:rsidRDefault="00E51CEB" w:rsidP="00633AE6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az-Latn-AZ"/>
        </w:rPr>
      </w:pPr>
      <w:r>
        <w:rPr>
          <w:rFonts w:ascii="Times New Roman" w:hAnsi="Times New Roman" w:cs="Times New Roman"/>
          <w:b/>
          <w:color w:val="000000" w:themeColor="text1"/>
          <w:sz w:val="18"/>
          <w:szCs w:val="18"/>
          <w:lang w:val="az-Latn-AZ"/>
        </w:rPr>
        <w:t>Aktiv komponentlər</w:t>
      </w:r>
      <w:r w:rsidRPr="000126FC">
        <w:rPr>
          <w:rFonts w:ascii="Times New Roman" w:hAnsi="Times New Roman" w:cs="Times New Roman"/>
          <w:b/>
          <w:color w:val="000000" w:themeColor="text1"/>
          <w:sz w:val="18"/>
          <w:szCs w:val="18"/>
          <w:lang w:val="az-Latn-AZ"/>
        </w:rPr>
        <w:t>:</w:t>
      </w:r>
      <w:r>
        <w:rPr>
          <w:rFonts w:ascii="Times New Roman" w:hAnsi="Times New Roman" w:cs="Times New Roman"/>
          <w:b/>
          <w:color w:val="000000" w:themeColor="text1"/>
          <w:sz w:val="18"/>
          <w:szCs w:val="18"/>
          <w:lang w:val="az-Latn-AZ"/>
        </w:rPr>
        <w:t xml:space="preserve"> hər 10 ml-də</w:t>
      </w:r>
    </w:p>
    <w:tbl>
      <w:tblPr>
        <w:tblStyle w:val="TableGrid"/>
        <w:tblW w:w="5529" w:type="dxa"/>
        <w:tblInd w:w="108" w:type="dxa"/>
        <w:tblLook w:val="04A0" w:firstRow="1" w:lastRow="0" w:firstColumn="1" w:lastColumn="0" w:noHBand="0" w:noVBand="1"/>
      </w:tblPr>
      <w:tblGrid>
        <w:gridCol w:w="3828"/>
        <w:gridCol w:w="1701"/>
      </w:tblGrid>
      <w:tr w:rsidR="005364FB" w:rsidRPr="006D2C55" w:rsidTr="0095373C">
        <w:tc>
          <w:tcPr>
            <w:tcW w:w="3828" w:type="dxa"/>
            <w:shd w:val="clear" w:color="auto" w:fill="auto"/>
          </w:tcPr>
          <w:p w:rsidR="005364FB" w:rsidRPr="0095373C" w:rsidRDefault="00E51CEB" w:rsidP="00E51CE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5373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Vitamin B5 (Pantothenic acid)</w:t>
            </w:r>
          </w:p>
        </w:tc>
        <w:tc>
          <w:tcPr>
            <w:tcW w:w="1701" w:type="dxa"/>
          </w:tcPr>
          <w:p w:rsidR="005364FB" w:rsidRPr="00E51CEB" w:rsidRDefault="00E51CEB" w:rsidP="0088760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az-Latn-A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 mq</w:t>
            </w:r>
          </w:p>
        </w:tc>
      </w:tr>
      <w:tr w:rsidR="005364FB" w:rsidRPr="006D2C55" w:rsidTr="0095373C">
        <w:tc>
          <w:tcPr>
            <w:tcW w:w="3828" w:type="dxa"/>
            <w:shd w:val="clear" w:color="auto" w:fill="auto"/>
          </w:tcPr>
          <w:p w:rsidR="005364FB" w:rsidRPr="0095373C" w:rsidRDefault="00E51CEB" w:rsidP="0094493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5373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az-Latn-AZ"/>
              </w:rPr>
              <w:t>Lysine (Lizin)</w:t>
            </w:r>
          </w:p>
        </w:tc>
        <w:tc>
          <w:tcPr>
            <w:tcW w:w="1701" w:type="dxa"/>
          </w:tcPr>
          <w:p w:rsidR="005364FB" w:rsidRPr="006D2C55" w:rsidRDefault="00E51CEB" w:rsidP="008864A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150</w:t>
            </w:r>
            <w:r w:rsidR="009F1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9F1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mq</w:t>
            </w:r>
            <w:proofErr w:type="spellEnd"/>
          </w:p>
        </w:tc>
      </w:tr>
      <w:tr w:rsidR="00DA218B" w:rsidRPr="006D2C55" w:rsidTr="0095373C">
        <w:tc>
          <w:tcPr>
            <w:tcW w:w="3828" w:type="dxa"/>
            <w:shd w:val="clear" w:color="auto" w:fill="auto"/>
          </w:tcPr>
          <w:p w:rsidR="00DA218B" w:rsidRPr="0095373C" w:rsidRDefault="009F1A89" w:rsidP="00AD7FD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  <w:lang w:val="az-Latn-AZ"/>
              </w:rPr>
            </w:pPr>
            <w:r w:rsidRPr="0095373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  <w:lang w:val="az-Latn-AZ"/>
              </w:rPr>
              <w:t xml:space="preserve">Selenium ( </w:t>
            </w:r>
            <w:r w:rsidR="0095373C" w:rsidRPr="0095373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  <w:lang w:val="az-Latn-AZ"/>
              </w:rPr>
              <w:t>L-</w:t>
            </w:r>
            <w:r w:rsidRPr="0095373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  <w:lang w:val="az-Latn-AZ"/>
              </w:rPr>
              <w:t>Selen</w:t>
            </w:r>
            <w:r w:rsidR="0095373C" w:rsidRPr="0095373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  <w:lang w:val="az-Latn-AZ"/>
              </w:rPr>
              <w:t xml:space="preserve">omethionine </w:t>
            </w:r>
            <w:r w:rsidRPr="0095373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  <w:lang w:val="az-Latn-AZ"/>
              </w:rPr>
              <w:t xml:space="preserve">) </w:t>
            </w:r>
          </w:p>
        </w:tc>
        <w:tc>
          <w:tcPr>
            <w:tcW w:w="1701" w:type="dxa"/>
          </w:tcPr>
          <w:p w:rsidR="00DA218B" w:rsidRPr="006D2C55" w:rsidRDefault="000126FC" w:rsidP="00180D7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50</w:t>
            </w:r>
            <w:r w:rsidR="00E51CE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E51CE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m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k</w:t>
            </w:r>
            <w:r w:rsidR="009F1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q</w:t>
            </w:r>
            <w:proofErr w:type="spellEnd"/>
          </w:p>
        </w:tc>
      </w:tr>
      <w:tr w:rsidR="00DA218B" w:rsidRPr="006D2C55" w:rsidTr="0095373C">
        <w:tc>
          <w:tcPr>
            <w:tcW w:w="3828" w:type="dxa"/>
            <w:shd w:val="clear" w:color="auto" w:fill="auto"/>
          </w:tcPr>
          <w:p w:rsidR="00DA218B" w:rsidRPr="0095373C" w:rsidRDefault="009F1A89" w:rsidP="0095373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az-Latn-AZ"/>
              </w:rPr>
            </w:pPr>
            <w:r w:rsidRPr="0095373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az-Latn-AZ"/>
              </w:rPr>
              <w:t>Zinc (</w:t>
            </w:r>
            <w:r w:rsidR="0095373C" w:rsidRPr="0095373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az-Latn-AZ"/>
              </w:rPr>
              <w:t>as Zinc oxide</w:t>
            </w:r>
            <w:r w:rsidRPr="0095373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az-Latn-AZ"/>
              </w:rPr>
              <w:t xml:space="preserve">) </w:t>
            </w:r>
          </w:p>
        </w:tc>
        <w:tc>
          <w:tcPr>
            <w:tcW w:w="1701" w:type="dxa"/>
          </w:tcPr>
          <w:p w:rsidR="00DA218B" w:rsidRPr="006D2C55" w:rsidRDefault="009F1A89" w:rsidP="0050662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az-Latn-A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az-Latn-AZ"/>
              </w:rPr>
              <w:t>5 mq</w:t>
            </w:r>
          </w:p>
        </w:tc>
      </w:tr>
      <w:tr w:rsidR="00DA218B" w:rsidRPr="006D2C55" w:rsidTr="0095373C">
        <w:tc>
          <w:tcPr>
            <w:tcW w:w="3828" w:type="dxa"/>
            <w:shd w:val="clear" w:color="auto" w:fill="auto"/>
          </w:tcPr>
          <w:p w:rsidR="00DA218B" w:rsidRPr="0095373C" w:rsidRDefault="009F1A89" w:rsidP="0095373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az-Latn-AZ"/>
              </w:rPr>
            </w:pPr>
            <w:r w:rsidRPr="0095373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az-Latn-AZ"/>
              </w:rPr>
              <w:t>İodine (</w:t>
            </w:r>
            <w:r w:rsidR="0095373C" w:rsidRPr="0095373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az-Latn-AZ"/>
              </w:rPr>
              <w:t>as Sodium iodi</w:t>
            </w:r>
            <w:bookmarkStart w:id="0" w:name="_GoBack"/>
            <w:bookmarkEnd w:id="0"/>
            <w:r w:rsidR="0095373C" w:rsidRPr="0095373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az-Latn-AZ"/>
              </w:rPr>
              <w:t>de</w:t>
            </w:r>
            <w:r w:rsidRPr="0095373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az-Latn-AZ"/>
              </w:rPr>
              <w:t>)</w:t>
            </w:r>
          </w:p>
        </w:tc>
        <w:tc>
          <w:tcPr>
            <w:tcW w:w="1701" w:type="dxa"/>
          </w:tcPr>
          <w:p w:rsidR="00DA218B" w:rsidRPr="006D2C55" w:rsidRDefault="009F1A89" w:rsidP="00265C4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az-Latn-A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az-Latn-AZ"/>
              </w:rPr>
              <w:t>50 mkq</w:t>
            </w:r>
          </w:p>
        </w:tc>
      </w:tr>
      <w:tr w:rsidR="0044112A" w:rsidRPr="006D2C55" w:rsidTr="0095373C">
        <w:tc>
          <w:tcPr>
            <w:tcW w:w="3828" w:type="dxa"/>
            <w:shd w:val="clear" w:color="auto" w:fill="auto"/>
          </w:tcPr>
          <w:p w:rsidR="0044112A" w:rsidRPr="0095373C" w:rsidRDefault="00C165A4" w:rsidP="008864A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az-Latn-AZ"/>
              </w:rPr>
            </w:pPr>
            <w:r w:rsidRPr="0095373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az-Latn-AZ"/>
              </w:rPr>
              <w:t>Vitamin E ( Alpha tocopherol )</w:t>
            </w:r>
          </w:p>
        </w:tc>
        <w:tc>
          <w:tcPr>
            <w:tcW w:w="1701" w:type="dxa"/>
          </w:tcPr>
          <w:p w:rsidR="0044112A" w:rsidRDefault="00E51CEB" w:rsidP="00265C4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az-Latn-A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az-Latn-AZ"/>
              </w:rPr>
              <w:t>6</w:t>
            </w:r>
            <w:r w:rsidR="003B598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az-Latn-AZ"/>
              </w:rPr>
              <w:t xml:space="preserve"> mq</w:t>
            </w:r>
          </w:p>
        </w:tc>
      </w:tr>
      <w:tr w:rsidR="0044112A" w:rsidRPr="006D2C55" w:rsidTr="0095373C">
        <w:tc>
          <w:tcPr>
            <w:tcW w:w="3828" w:type="dxa"/>
            <w:shd w:val="clear" w:color="auto" w:fill="auto"/>
          </w:tcPr>
          <w:p w:rsidR="0044112A" w:rsidRPr="0095373C" w:rsidRDefault="00C165A4" w:rsidP="008864A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az-Latn-AZ"/>
              </w:rPr>
            </w:pPr>
            <w:r w:rsidRPr="0095373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az-Latn-AZ"/>
              </w:rPr>
              <w:t>Vitamin A ( Retinyl palmitate )</w:t>
            </w:r>
          </w:p>
        </w:tc>
        <w:tc>
          <w:tcPr>
            <w:tcW w:w="1701" w:type="dxa"/>
          </w:tcPr>
          <w:p w:rsidR="0044112A" w:rsidRDefault="000126FC" w:rsidP="00265C4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az-Latn-A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az-Latn-AZ"/>
              </w:rPr>
              <w:t>200</w:t>
            </w:r>
            <w:r w:rsidR="00E51CE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az-Latn-AZ"/>
              </w:rPr>
              <w:t xml:space="preserve"> m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az-Latn-AZ"/>
              </w:rPr>
              <w:t>k</w:t>
            </w:r>
            <w:r w:rsidR="009F1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az-Latn-AZ"/>
              </w:rPr>
              <w:t>q</w:t>
            </w:r>
          </w:p>
        </w:tc>
      </w:tr>
      <w:tr w:rsidR="009F1A89" w:rsidRPr="006D2C55" w:rsidTr="0095373C">
        <w:tc>
          <w:tcPr>
            <w:tcW w:w="3828" w:type="dxa"/>
            <w:shd w:val="clear" w:color="auto" w:fill="auto"/>
          </w:tcPr>
          <w:p w:rsidR="009F1A89" w:rsidRPr="0095373C" w:rsidRDefault="00C165A4" w:rsidP="008864A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az-Latn-AZ"/>
              </w:rPr>
            </w:pPr>
            <w:r w:rsidRPr="0095373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az-Latn-AZ"/>
              </w:rPr>
              <w:t>Vitamin C ( L-ascorbic acid)</w:t>
            </w:r>
          </w:p>
        </w:tc>
        <w:tc>
          <w:tcPr>
            <w:tcW w:w="1701" w:type="dxa"/>
          </w:tcPr>
          <w:p w:rsidR="009F1A89" w:rsidRDefault="009F1A89" w:rsidP="00265C4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az-Latn-A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az-Latn-AZ"/>
              </w:rPr>
              <w:t>100 mq</w:t>
            </w:r>
          </w:p>
        </w:tc>
      </w:tr>
      <w:tr w:rsidR="009F1A89" w:rsidRPr="006D2C55" w:rsidTr="006C419D">
        <w:tc>
          <w:tcPr>
            <w:tcW w:w="3828" w:type="dxa"/>
          </w:tcPr>
          <w:p w:rsidR="009F1A89" w:rsidRDefault="00C165A4" w:rsidP="008864A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az-Latn-A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az-Latn-AZ"/>
              </w:rPr>
              <w:t xml:space="preserve">Vitamin </w:t>
            </w:r>
            <w:r w:rsidR="009F1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az-Latn-AZ"/>
              </w:rPr>
              <w:t>B1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az-Latn-AZ"/>
              </w:rPr>
              <w:t xml:space="preserve"> ( </w:t>
            </w:r>
            <w:r w:rsidR="0095373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az-Latn-AZ"/>
              </w:rPr>
              <w:t xml:space="preserve">as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az-Latn-AZ"/>
              </w:rPr>
              <w:t>Thiamin</w:t>
            </w:r>
            <w:r w:rsidR="0095373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az-Latn-AZ"/>
              </w:rPr>
              <w:t xml:space="preserve">e </w:t>
            </w:r>
            <w:r w:rsidR="0095373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az-Latn-AZ"/>
              </w:rPr>
              <w:t>hydrochloride</w:t>
            </w:r>
            <w:r w:rsidR="0095373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az-Latn-AZ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az-Latn-AZ"/>
              </w:rPr>
              <w:t xml:space="preserve"> )</w:t>
            </w:r>
          </w:p>
        </w:tc>
        <w:tc>
          <w:tcPr>
            <w:tcW w:w="1701" w:type="dxa"/>
          </w:tcPr>
          <w:p w:rsidR="009F1A89" w:rsidRDefault="009F1A89" w:rsidP="00265C4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az-Latn-A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az-Latn-AZ"/>
              </w:rPr>
              <w:t>1 mq</w:t>
            </w:r>
          </w:p>
        </w:tc>
      </w:tr>
      <w:tr w:rsidR="009F1A89" w:rsidRPr="006D2C55" w:rsidTr="006C419D">
        <w:tc>
          <w:tcPr>
            <w:tcW w:w="3828" w:type="dxa"/>
          </w:tcPr>
          <w:p w:rsidR="009F1A89" w:rsidRDefault="00C165A4" w:rsidP="008864A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az-Latn-A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az-Latn-AZ"/>
              </w:rPr>
              <w:t xml:space="preserve">Vitamin </w:t>
            </w:r>
            <w:r w:rsidR="009F1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az-Latn-AZ"/>
              </w:rPr>
              <w:t>B6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az-Latn-AZ"/>
              </w:rPr>
              <w:t xml:space="preserve"> ( </w:t>
            </w:r>
            <w:r w:rsidR="0095373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az-Latn-AZ"/>
              </w:rPr>
              <w:t xml:space="preserve">as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az-Latn-AZ"/>
              </w:rPr>
              <w:t>Pyridoxine</w:t>
            </w:r>
            <w:r w:rsidR="0095373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az-Latn-AZ"/>
              </w:rPr>
              <w:t xml:space="preserve"> hydrochloride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az-Latn-AZ"/>
              </w:rPr>
              <w:t xml:space="preserve"> )</w:t>
            </w:r>
          </w:p>
        </w:tc>
        <w:tc>
          <w:tcPr>
            <w:tcW w:w="1701" w:type="dxa"/>
          </w:tcPr>
          <w:p w:rsidR="009F1A89" w:rsidRDefault="009F1A89" w:rsidP="00265C4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az-Latn-A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az-Latn-AZ"/>
              </w:rPr>
              <w:t>1 mq</w:t>
            </w:r>
          </w:p>
        </w:tc>
      </w:tr>
      <w:tr w:rsidR="009F1A89" w:rsidRPr="00E51CEB" w:rsidTr="006C419D">
        <w:tc>
          <w:tcPr>
            <w:tcW w:w="3828" w:type="dxa"/>
          </w:tcPr>
          <w:p w:rsidR="009F1A89" w:rsidRDefault="00E51CEB" w:rsidP="008864A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az-Latn-A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az-Latn-AZ"/>
              </w:rPr>
              <w:t>Vitamin B7 (Biotin)</w:t>
            </w:r>
          </w:p>
        </w:tc>
        <w:tc>
          <w:tcPr>
            <w:tcW w:w="1701" w:type="dxa"/>
          </w:tcPr>
          <w:p w:rsidR="009F1A89" w:rsidRDefault="00E51CEB" w:rsidP="00265C4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az-Latn-A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az-Latn-AZ"/>
              </w:rPr>
              <w:t>50</w:t>
            </w:r>
            <w:r w:rsidR="009F1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az-Latn-AZ"/>
              </w:rPr>
              <w:t xml:space="preserve"> m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az-Latn-AZ"/>
              </w:rPr>
              <w:t>k</w:t>
            </w:r>
            <w:r w:rsidR="009F1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az-Latn-AZ"/>
              </w:rPr>
              <w:t>q</w:t>
            </w:r>
          </w:p>
        </w:tc>
      </w:tr>
    </w:tbl>
    <w:p w:rsidR="00944930" w:rsidRDefault="00944930" w:rsidP="00AD7F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az-Latn-AZ"/>
        </w:rPr>
      </w:pPr>
    </w:p>
    <w:p w:rsidR="00C972FB" w:rsidRPr="00C972FB" w:rsidRDefault="00C972FB" w:rsidP="00AD7F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sz w:val="18"/>
          <w:szCs w:val="18"/>
          <w:lang w:val="az-Latn-AZ"/>
        </w:rPr>
        <w:t>Köməkçi maddələr</w:t>
      </w:r>
      <w:r>
        <w:rPr>
          <w:rFonts w:ascii="Times New Roman" w:hAnsi="Times New Roman" w:cs="Times New Roman"/>
          <w:b/>
          <w:color w:val="000000" w:themeColor="text1"/>
          <w:sz w:val="18"/>
          <w:szCs w:val="18"/>
          <w:lang w:val="en-US"/>
        </w:rPr>
        <w:t>:</w:t>
      </w:r>
    </w:p>
    <w:p w:rsidR="000126FC" w:rsidRDefault="000126FC" w:rsidP="00AD7F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az-Latn-AZ"/>
        </w:rPr>
      </w:pPr>
      <w:r w:rsidRPr="000126FC">
        <w:rPr>
          <w:rFonts w:ascii="Times New Roman" w:hAnsi="Times New Roman" w:cs="Times New Roman"/>
          <w:color w:val="000000" w:themeColor="text1"/>
          <w:sz w:val="18"/>
          <w:szCs w:val="18"/>
          <w:lang w:val="az-Latn-AZ"/>
        </w:rPr>
        <w:t>Distilled Water, Suclarose (E955), Orange Flavor (CAS No:5989-27-5 FEMA: 2633), Potassium Sorbate, Xantham gum (E415), Sunset Yellow E110</w:t>
      </w:r>
    </w:p>
    <w:p w:rsidR="00B51ED8" w:rsidRPr="000855AF" w:rsidRDefault="00D446D8" w:rsidP="00927BD2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az-Latn-AZ"/>
        </w:rPr>
      </w:pPr>
      <w:r w:rsidRPr="000855AF">
        <w:rPr>
          <w:rFonts w:ascii="Times New Roman" w:hAnsi="Times New Roman" w:cs="Times New Roman"/>
          <w:b/>
          <w:color w:val="000000" w:themeColor="text1"/>
          <w:sz w:val="18"/>
          <w:szCs w:val="18"/>
          <w:lang w:val="az-Latn-AZ"/>
        </w:rPr>
        <w:t>İstifadəsinə göstərişlər</w:t>
      </w:r>
      <w:r w:rsidR="00EC0533" w:rsidRPr="000855AF">
        <w:rPr>
          <w:rFonts w:ascii="Times New Roman" w:hAnsi="Times New Roman" w:cs="Times New Roman"/>
          <w:b/>
          <w:color w:val="000000" w:themeColor="text1"/>
          <w:sz w:val="18"/>
          <w:szCs w:val="18"/>
          <w:lang w:val="az-Latn-AZ"/>
        </w:rPr>
        <w:t xml:space="preserve"> </w:t>
      </w:r>
    </w:p>
    <w:p w:rsidR="00253D93" w:rsidRPr="000855AF" w:rsidRDefault="000126FC" w:rsidP="00927BD2">
      <w:pPr>
        <w:pStyle w:val="Default"/>
        <w:jc w:val="both"/>
        <w:rPr>
          <w:rFonts w:ascii="Times New Roman" w:hAnsi="Times New Roman" w:cs="Times New Roman"/>
          <w:sz w:val="18"/>
          <w:szCs w:val="18"/>
          <w:lang w:val="az-Latn-AZ"/>
        </w:rPr>
      </w:pPr>
      <w:r>
        <w:rPr>
          <w:rFonts w:ascii="Times New Roman" w:eastAsiaTheme="minorHAnsi" w:hAnsi="Times New Roman" w:cs="Times New Roman"/>
          <w:b/>
          <w:sz w:val="18"/>
          <w:szCs w:val="18"/>
          <w:lang w:val="az-Latn-AZ" w:eastAsia="en-US"/>
        </w:rPr>
        <w:t>Restrong</w:t>
      </w:r>
      <w:r w:rsidR="00C60D53">
        <w:rPr>
          <w:rStyle w:val="Strong"/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  <w:lang w:val="az-Latn-AZ"/>
        </w:rPr>
        <w:t xml:space="preserve"> </w:t>
      </w:r>
      <w:r w:rsidR="00AE5FCE">
        <w:rPr>
          <w:rStyle w:val="Strong"/>
          <w:rFonts w:ascii="Times New Roman" w:hAnsi="Times New Roman" w:cs="Times New Roman"/>
          <w:b w:val="0"/>
          <w:color w:val="000000" w:themeColor="text1"/>
          <w:sz w:val="18"/>
          <w:szCs w:val="18"/>
          <w:shd w:val="clear" w:color="auto" w:fill="FFFFFF"/>
          <w:lang w:val="az-Latn-AZ"/>
        </w:rPr>
        <w:t xml:space="preserve">İmmun sistemini möhkəmləndirmək üçün </w:t>
      </w:r>
      <w:r w:rsidR="00253D93" w:rsidRPr="000855AF">
        <w:rPr>
          <w:rFonts w:ascii="Times New Roman" w:hAnsi="Times New Roman" w:cs="Times New Roman"/>
          <w:sz w:val="18"/>
          <w:szCs w:val="18"/>
          <w:lang w:val="az-Latn-AZ"/>
        </w:rPr>
        <w:t>t</w:t>
      </w:r>
      <w:r w:rsidR="00F15BA0">
        <w:rPr>
          <w:rFonts w:ascii="Times New Roman" w:hAnsi="Times New Roman" w:cs="Times New Roman"/>
          <w:sz w:val="18"/>
          <w:szCs w:val="18"/>
          <w:lang w:val="az-Latn-AZ"/>
        </w:rPr>
        <w:t>ö</w:t>
      </w:r>
      <w:r w:rsidR="00253D93" w:rsidRPr="000855AF">
        <w:rPr>
          <w:rFonts w:ascii="Times New Roman" w:hAnsi="Times New Roman" w:cs="Times New Roman"/>
          <w:sz w:val="18"/>
          <w:szCs w:val="18"/>
          <w:lang w:val="az-Latn-AZ"/>
        </w:rPr>
        <w:t>vsiyə olunan BFMQƏ-dir.</w:t>
      </w:r>
    </w:p>
    <w:p w:rsidR="00D446D8" w:rsidRPr="000855AF" w:rsidRDefault="00D446D8" w:rsidP="006E2C5E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az-Latn-AZ"/>
        </w:rPr>
      </w:pPr>
      <w:r w:rsidRPr="000855AF">
        <w:rPr>
          <w:rFonts w:ascii="Times New Roman" w:hAnsi="Times New Roman" w:cs="Times New Roman"/>
          <w:b/>
          <w:color w:val="000000" w:themeColor="text1"/>
          <w:sz w:val="18"/>
          <w:szCs w:val="18"/>
          <w:lang w:val="az-Latn-AZ"/>
        </w:rPr>
        <w:t>Əks göstərişlər</w:t>
      </w:r>
    </w:p>
    <w:p w:rsidR="00D446D8" w:rsidRPr="000855AF" w:rsidRDefault="00D446D8" w:rsidP="006E2C5E">
      <w:pPr>
        <w:pStyle w:val="ListParagraph"/>
        <w:spacing w:after="0"/>
        <w:ind w:left="0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az-Latn-AZ"/>
        </w:rPr>
      </w:pPr>
      <w:r w:rsidRPr="000855AF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az-Latn-AZ"/>
        </w:rPr>
        <w:t>T</w:t>
      </w:r>
      <w:r w:rsidR="009A3A32" w:rsidRPr="000855AF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az-Latn-AZ"/>
        </w:rPr>
        <w:t>ə</w:t>
      </w:r>
      <w:r w:rsidRPr="000855AF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az-Latn-AZ"/>
        </w:rPr>
        <w:t>rkibin</w:t>
      </w:r>
      <w:r w:rsidR="009A3A32" w:rsidRPr="000855AF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az-Latn-AZ"/>
        </w:rPr>
        <w:t>ə</w:t>
      </w:r>
      <w:r w:rsidRPr="000855AF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az-Latn-AZ"/>
        </w:rPr>
        <w:t xml:space="preserve"> daxil olan h</w:t>
      </w:r>
      <w:r w:rsidR="009A3A32" w:rsidRPr="000855AF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az-Latn-AZ"/>
        </w:rPr>
        <w:t>ə</w:t>
      </w:r>
      <w:r w:rsidRPr="000855AF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az-Latn-AZ"/>
        </w:rPr>
        <w:t>r hansı bir komponent</w:t>
      </w:r>
      <w:r w:rsidR="009A3A32" w:rsidRPr="000855AF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az-Latn-AZ"/>
        </w:rPr>
        <w:t>ə</w:t>
      </w:r>
      <w:r w:rsidRPr="000855AF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az-Latn-AZ"/>
        </w:rPr>
        <w:t xml:space="preserve"> qarşı </w:t>
      </w:r>
      <w:r w:rsidR="0095373C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az-Latn-AZ"/>
        </w:rPr>
        <w:t xml:space="preserve"> </w:t>
      </w:r>
      <w:r w:rsidRPr="000855AF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az-Latn-AZ"/>
        </w:rPr>
        <w:t>h</w:t>
      </w:r>
      <w:r w:rsidR="009A3A32" w:rsidRPr="000855AF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az-Latn-AZ"/>
        </w:rPr>
        <w:t>ə</w:t>
      </w:r>
      <w:r w:rsidRPr="000855AF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az-Latn-AZ"/>
        </w:rPr>
        <w:t xml:space="preserve">ssaslıq. </w:t>
      </w:r>
    </w:p>
    <w:p w:rsidR="00633AE6" w:rsidRPr="000855AF" w:rsidRDefault="00633AE6" w:rsidP="006E2C5E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shd w:val="clear" w:color="auto" w:fill="FFFFFF"/>
          <w:lang w:val="az-Latn-AZ"/>
        </w:rPr>
      </w:pPr>
      <w:r w:rsidRPr="000855AF">
        <w:rPr>
          <w:rFonts w:ascii="Times New Roman" w:hAnsi="Times New Roman" w:cs="Times New Roman"/>
          <w:b/>
          <w:color w:val="000000" w:themeColor="text1"/>
          <w:sz w:val="18"/>
          <w:szCs w:val="18"/>
          <w:shd w:val="clear" w:color="auto" w:fill="FFFFFF"/>
          <w:lang w:val="az-Latn-AZ"/>
        </w:rPr>
        <w:t>İstifadə qaydası və dozası</w:t>
      </w:r>
    </w:p>
    <w:p w:rsidR="0054585A" w:rsidRDefault="0054585A" w:rsidP="006E2C5E">
      <w:pPr>
        <w:spacing w:after="0"/>
        <w:jc w:val="both"/>
        <w:rPr>
          <w:rFonts w:ascii="Times New Roman" w:eastAsia="Times New Roman" w:hAnsi="Times New Roman" w:cs="Times New Roman"/>
          <w:sz w:val="18"/>
          <w:szCs w:val="18"/>
          <w:lang w:val="az-Latn-AZ"/>
        </w:rPr>
      </w:pPr>
      <w:r w:rsidRPr="000855AF">
        <w:rPr>
          <w:rFonts w:ascii="Times New Roman" w:hAnsi="Times New Roman" w:cs="Times New Roman"/>
          <w:color w:val="000000" w:themeColor="text1"/>
          <w:sz w:val="18"/>
          <w:szCs w:val="18"/>
          <w:lang w:val="az-Latn-AZ"/>
        </w:rPr>
        <w:t>D</w:t>
      </w:r>
      <w:r w:rsidRPr="000855AF">
        <w:rPr>
          <w:rFonts w:ascii="Times New Roman" w:eastAsia="Times New Roman" w:hAnsi="Times New Roman" w:cs="Times New Roman"/>
          <w:sz w:val="18"/>
          <w:szCs w:val="18"/>
          <w:lang w:val="az-Latn-AZ"/>
        </w:rPr>
        <w:t>axil</w:t>
      </w:r>
      <w:r w:rsidR="009A3A32" w:rsidRPr="000855AF">
        <w:rPr>
          <w:rFonts w:ascii="Times New Roman" w:eastAsia="Times New Roman" w:hAnsi="Times New Roman" w:cs="Times New Roman"/>
          <w:sz w:val="18"/>
          <w:szCs w:val="18"/>
          <w:lang w:val="az-Latn-AZ"/>
        </w:rPr>
        <w:t>ə</w:t>
      </w:r>
      <w:r w:rsidRPr="000855AF">
        <w:rPr>
          <w:rFonts w:ascii="Times New Roman" w:eastAsia="Times New Roman" w:hAnsi="Times New Roman" w:cs="Times New Roman"/>
          <w:sz w:val="18"/>
          <w:szCs w:val="18"/>
          <w:lang w:val="az-Latn-AZ"/>
        </w:rPr>
        <w:t xml:space="preserve"> q</w:t>
      </w:r>
      <w:r w:rsidR="009A3A32" w:rsidRPr="000855AF">
        <w:rPr>
          <w:rFonts w:ascii="Times New Roman" w:eastAsia="Times New Roman" w:hAnsi="Times New Roman" w:cs="Times New Roman"/>
          <w:sz w:val="18"/>
          <w:szCs w:val="18"/>
          <w:lang w:val="az-Latn-AZ"/>
        </w:rPr>
        <w:t>ə</w:t>
      </w:r>
      <w:r w:rsidRPr="000855AF">
        <w:rPr>
          <w:rFonts w:ascii="Times New Roman" w:eastAsia="Times New Roman" w:hAnsi="Times New Roman" w:cs="Times New Roman"/>
          <w:sz w:val="18"/>
          <w:szCs w:val="18"/>
          <w:lang w:val="az-Latn-AZ"/>
        </w:rPr>
        <w:t>bul üçün.</w:t>
      </w:r>
    </w:p>
    <w:p w:rsidR="00081595" w:rsidRPr="000855AF" w:rsidRDefault="00081595" w:rsidP="00A50399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az-Latn-AZ"/>
        </w:rPr>
      </w:pPr>
      <w:r w:rsidRPr="000855AF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az-Latn-AZ"/>
        </w:rPr>
        <w:t xml:space="preserve">4-14 yaş </w:t>
      </w:r>
      <w:r w:rsidR="0054585A" w:rsidRPr="000855AF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az-Latn-AZ"/>
        </w:rPr>
        <w:t>arası uşaqlar</w:t>
      </w:r>
      <w:r w:rsidRPr="000855AF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az-Latn-AZ"/>
        </w:rPr>
        <w:t xml:space="preserve">: </w:t>
      </w:r>
      <w:r w:rsidR="009F1A89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az-Latn-AZ"/>
        </w:rPr>
        <w:t>10</w:t>
      </w:r>
      <w:r w:rsidR="00AD7FDC" w:rsidRPr="000855AF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az-Latn-AZ"/>
        </w:rPr>
        <w:t xml:space="preserve"> ml</w:t>
      </w:r>
      <w:r w:rsidR="004F3A79" w:rsidRPr="000855AF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az-Latn-AZ"/>
        </w:rPr>
        <w:t xml:space="preserve"> gündə </w:t>
      </w:r>
      <w:r w:rsidR="009F1A89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az-Latn-AZ"/>
        </w:rPr>
        <w:t>1</w:t>
      </w:r>
      <w:r w:rsidR="004F3A79" w:rsidRPr="000855AF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az-Latn-AZ"/>
        </w:rPr>
        <w:t xml:space="preserve"> dəfə</w:t>
      </w:r>
      <w:r w:rsidRPr="000855AF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az-Latn-AZ"/>
        </w:rPr>
        <w:t>,</w:t>
      </w:r>
    </w:p>
    <w:p w:rsidR="00081595" w:rsidRDefault="00081595" w:rsidP="00A50399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az-Latn-AZ"/>
        </w:rPr>
      </w:pPr>
      <w:r w:rsidRPr="000855AF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az-Latn-AZ"/>
        </w:rPr>
        <w:t xml:space="preserve">14 yaşdan yuxarı </w:t>
      </w:r>
      <w:r w:rsidR="0054585A" w:rsidRPr="000855AF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az-Latn-AZ"/>
        </w:rPr>
        <w:t>uşaqlar v</w:t>
      </w:r>
      <w:r w:rsidR="004F3A79" w:rsidRPr="000855AF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az-Latn-AZ"/>
        </w:rPr>
        <w:t>ə</w:t>
      </w:r>
      <w:r w:rsidR="0054585A" w:rsidRPr="000855AF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az-Latn-AZ"/>
        </w:rPr>
        <w:t xml:space="preserve"> böyükl</w:t>
      </w:r>
      <w:r w:rsidR="004F3A79" w:rsidRPr="000855AF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az-Latn-AZ"/>
        </w:rPr>
        <w:t>ə</w:t>
      </w:r>
      <w:r w:rsidR="0054585A" w:rsidRPr="000855AF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az-Latn-AZ"/>
        </w:rPr>
        <w:t>r</w:t>
      </w:r>
      <w:r w:rsidRPr="000855AF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az-Latn-AZ"/>
        </w:rPr>
        <w:t xml:space="preserve">: </w:t>
      </w:r>
      <w:r w:rsidR="009F1A89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az-Latn-AZ"/>
        </w:rPr>
        <w:t>1</w:t>
      </w:r>
      <w:r w:rsidR="00DE6DDF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az-Latn-AZ"/>
        </w:rPr>
        <w:t>5</w:t>
      </w:r>
      <w:r w:rsidR="00AD7FDC" w:rsidRPr="000855AF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az-Latn-AZ"/>
        </w:rPr>
        <w:t xml:space="preserve"> ml</w:t>
      </w:r>
      <w:r w:rsidRPr="000855AF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az-Latn-AZ"/>
        </w:rPr>
        <w:t xml:space="preserve"> günd</w:t>
      </w:r>
      <w:r w:rsidR="004F3A79" w:rsidRPr="000855AF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az-Latn-AZ"/>
        </w:rPr>
        <w:t>ə</w:t>
      </w:r>
      <w:r w:rsidRPr="000855AF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az-Latn-AZ"/>
        </w:rPr>
        <w:t xml:space="preserve"> </w:t>
      </w:r>
      <w:r w:rsidR="009F1A89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az-Latn-AZ"/>
        </w:rPr>
        <w:t>1</w:t>
      </w:r>
      <w:r w:rsidRPr="000855AF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az-Latn-AZ"/>
        </w:rPr>
        <w:t xml:space="preserve"> d</w:t>
      </w:r>
      <w:r w:rsidR="004F3A79" w:rsidRPr="000855AF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az-Latn-AZ"/>
        </w:rPr>
        <w:t>ə</w:t>
      </w:r>
      <w:r w:rsidRPr="000855AF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az-Latn-AZ"/>
        </w:rPr>
        <w:t>f</w:t>
      </w:r>
      <w:r w:rsidR="004F3A79" w:rsidRPr="000855AF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az-Latn-AZ"/>
        </w:rPr>
        <w:t>ə</w:t>
      </w:r>
      <w:r w:rsidRPr="000855AF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az-Latn-AZ"/>
        </w:rPr>
        <w:t>.</w:t>
      </w:r>
    </w:p>
    <w:p w:rsidR="00C87AC5" w:rsidRPr="00C87AC5" w:rsidRDefault="00C87AC5" w:rsidP="00C87AC5">
      <w:pPr>
        <w:pStyle w:val="NoSpacing"/>
        <w:jc w:val="both"/>
        <w:rPr>
          <w:rFonts w:ascii="Times New Roman" w:hAnsi="Times New Roman" w:cs="Times New Roman"/>
          <w:color w:val="FF0000"/>
          <w:sz w:val="18"/>
          <w:szCs w:val="18"/>
          <w:shd w:val="clear" w:color="auto" w:fill="FFFFFF"/>
          <w:lang w:val="az-Latn-AZ"/>
        </w:rPr>
      </w:pPr>
      <w:r w:rsidRPr="00564A48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  <w:lang w:val="az-Latn-AZ"/>
        </w:rPr>
        <w:t>Digər hallarda həkim məsləhəti ilə tövsiyə</w:t>
      </w:r>
      <w:r w:rsidR="0095373C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  <w:lang w:val="az-Latn-AZ"/>
        </w:rPr>
        <w:t xml:space="preserve"> oluna bilər</w:t>
      </w:r>
      <w:r w:rsidRPr="00564A48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  <w:lang w:val="az-Latn-AZ"/>
        </w:rPr>
        <w:t>.</w:t>
      </w:r>
    </w:p>
    <w:p w:rsidR="00081595" w:rsidRPr="000855AF" w:rsidRDefault="00081595" w:rsidP="00A50399">
      <w:pPr>
        <w:spacing w:after="0"/>
        <w:jc w:val="both"/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  <w:lang w:val="az-Latn-AZ"/>
        </w:rPr>
      </w:pPr>
      <w:r w:rsidRPr="000855AF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  <w:lang w:val="az-Latn-AZ"/>
        </w:rPr>
        <w:t>Tövsiy</w:t>
      </w:r>
      <w:r w:rsidR="009A3A32" w:rsidRPr="000855AF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  <w:lang w:val="az-Latn-AZ"/>
        </w:rPr>
        <w:t>ə</w:t>
      </w:r>
      <w:r w:rsidRPr="000855AF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  <w:lang w:val="az-Latn-AZ"/>
        </w:rPr>
        <w:t xml:space="preserve"> edil</w:t>
      </w:r>
      <w:r w:rsidR="009A3A32" w:rsidRPr="000855AF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  <w:lang w:val="az-Latn-AZ"/>
        </w:rPr>
        <w:t>ə</w:t>
      </w:r>
      <w:r w:rsidRPr="000855AF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  <w:lang w:val="az-Latn-AZ"/>
        </w:rPr>
        <w:t>n sutkalıq dozanı keçm</w:t>
      </w:r>
      <w:r w:rsidR="009A3A32" w:rsidRPr="000855AF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  <w:lang w:val="az-Latn-AZ"/>
        </w:rPr>
        <w:t>ə</w:t>
      </w:r>
      <w:r w:rsidRPr="000855AF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  <w:lang w:val="az-Latn-AZ"/>
        </w:rPr>
        <w:t>yin.</w:t>
      </w:r>
    </w:p>
    <w:p w:rsidR="00633AE6" w:rsidRPr="000855AF" w:rsidRDefault="00633AE6" w:rsidP="00A50399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az-Latn-AZ"/>
        </w:rPr>
      </w:pPr>
      <w:r w:rsidRPr="000855AF">
        <w:rPr>
          <w:rFonts w:ascii="Times New Roman" w:hAnsi="Times New Roman" w:cs="Times New Roman"/>
          <w:b/>
          <w:color w:val="000000" w:themeColor="text1"/>
          <w:sz w:val="18"/>
          <w:szCs w:val="18"/>
          <w:lang w:val="az-Latn-AZ"/>
        </w:rPr>
        <w:t>Əlavə təsirləri</w:t>
      </w:r>
    </w:p>
    <w:p w:rsidR="00633AE6" w:rsidRPr="000855AF" w:rsidRDefault="00633AE6" w:rsidP="00A50399">
      <w:pPr>
        <w:spacing w:after="0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az-Latn-AZ"/>
        </w:rPr>
      </w:pPr>
      <w:r w:rsidRPr="000855AF">
        <w:rPr>
          <w:rFonts w:ascii="Times New Roman" w:hAnsi="Times New Roman" w:cs="Times New Roman"/>
          <w:color w:val="000000" w:themeColor="text1"/>
          <w:sz w:val="18"/>
          <w:szCs w:val="18"/>
          <w:lang w:val="az-Latn-AZ"/>
        </w:rPr>
        <w:t>Qeyd olunmayıb.</w:t>
      </w:r>
    </w:p>
    <w:p w:rsidR="00C85B62" w:rsidRDefault="00C85B62" w:rsidP="00A50399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b/>
          <w:color w:val="000000" w:themeColor="text1"/>
          <w:sz w:val="18"/>
          <w:szCs w:val="18"/>
          <w:lang w:val="az-Latn-AZ"/>
        </w:rPr>
      </w:pPr>
    </w:p>
    <w:p w:rsidR="00C85B62" w:rsidRDefault="00C85B62" w:rsidP="00A50399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b/>
          <w:color w:val="000000" w:themeColor="text1"/>
          <w:sz w:val="18"/>
          <w:szCs w:val="18"/>
          <w:lang w:val="az-Latn-AZ"/>
        </w:rPr>
      </w:pPr>
    </w:p>
    <w:p w:rsidR="00C85B62" w:rsidRDefault="00C85B62" w:rsidP="00A50399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b/>
          <w:color w:val="000000" w:themeColor="text1"/>
          <w:sz w:val="18"/>
          <w:szCs w:val="18"/>
          <w:lang w:val="az-Latn-AZ"/>
        </w:rPr>
      </w:pPr>
    </w:p>
    <w:p w:rsidR="00422609" w:rsidRDefault="00422609" w:rsidP="00A50399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b/>
          <w:color w:val="000000" w:themeColor="text1"/>
          <w:sz w:val="18"/>
          <w:szCs w:val="18"/>
          <w:lang w:val="az-Latn-AZ"/>
        </w:rPr>
      </w:pPr>
    </w:p>
    <w:p w:rsidR="00D446D8" w:rsidRPr="000855AF" w:rsidRDefault="00D446D8" w:rsidP="00A50399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b/>
          <w:color w:val="000000" w:themeColor="text1"/>
          <w:sz w:val="18"/>
          <w:szCs w:val="18"/>
          <w:lang w:val="az-Latn-AZ"/>
        </w:rPr>
      </w:pPr>
      <w:r w:rsidRPr="000855AF">
        <w:rPr>
          <w:rFonts w:ascii="Times New Roman" w:hAnsi="Times New Roman" w:cs="Times New Roman"/>
          <w:b/>
          <w:color w:val="000000" w:themeColor="text1"/>
          <w:sz w:val="18"/>
          <w:szCs w:val="18"/>
          <w:lang w:val="az-Latn-AZ"/>
        </w:rPr>
        <w:t>Xəbərdarlıq</w:t>
      </w:r>
    </w:p>
    <w:p w:rsidR="00C87AC5" w:rsidRDefault="0023258B" w:rsidP="00A50399">
      <w:pPr>
        <w:spacing w:after="0"/>
        <w:jc w:val="both"/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  <w:lang w:val="az-Latn-AZ"/>
        </w:rPr>
      </w:pPr>
      <w:r w:rsidRPr="000855AF">
        <w:rPr>
          <w:rFonts w:ascii="Times New Roman" w:hAnsi="Times New Roman" w:cs="Times New Roman"/>
          <w:color w:val="000000" w:themeColor="text1"/>
          <w:sz w:val="18"/>
          <w:szCs w:val="18"/>
          <w:lang w:val="az-Latn-AZ"/>
        </w:rPr>
        <w:t>BFMQ</w:t>
      </w:r>
      <w:r w:rsidR="009A3A32" w:rsidRPr="000855AF">
        <w:rPr>
          <w:rFonts w:ascii="Times New Roman" w:hAnsi="Times New Roman" w:cs="Times New Roman"/>
          <w:color w:val="000000" w:themeColor="text1"/>
          <w:sz w:val="18"/>
          <w:szCs w:val="18"/>
          <w:lang w:val="az-Latn-AZ"/>
        </w:rPr>
        <w:t>Ə</w:t>
      </w:r>
      <w:r w:rsidRPr="000855AF">
        <w:rPr>
          <w:rFonts w:ascii="Times New Roman" w:hAnsi="Times New Roman" w:cs="Times New Roman"/>
          <w:color w:val="000000" w:themeColor="text1"/>
          <w:sz w:val="18"/>
          <w:szCs w:val="18"/>
          <w:lang w:val="az-Latn-AZ"/>
        </w:rPr>
        <w:t xml:space="preserve"> normal qidalanmanı </w:t>
      </w:r>
      <w:r w:rsidR="009A3A32" w:rsidRPr="000855AF">
        <w:rPr>
          <w:rFonts w:ascii="Times New Roman" w:hAnsi="Times New Roman" w:cs="Times New Roman"/>
          <w:color w:val="000000" w:themeColor="text1"/>
          <w:sz w:val="18"/>
          <w:szCs w:val="18"/>
          <w:lang w:val="az-Latn-AZ"/>
        </w:rPr>
        <w:t>ə</w:t>
      </w:r>
      <w:r w:rsidRPr="000855AF">
        <w:rPr>
          <w:rFonts w:ascii="Times New Roman" w:hAnsi="Times New Roman" w:cs="Times New Roman"/>
          <w:color w:val="000000" w:themeColor="text1"/>
          <w:sz w:val="18"/>
          <w:szCs w:val="18"/>
          <w:lang w:val="az-Latn-AZ"/>
        </w:rPr>
        <w:t>v</w:t>
      </w:r>
      <w:r w:rsidR="009A3A32" w:rsidRPr="000855AF">
        <w:rPr>
          <w:rFonts w:ascii="Times New Roman" w:hAnsi="Times New Roman" w:cs="Times New Roman"/>
          <w:color w:val="000000" w:themeColor="text1"/>
          <w:sz w:val="18"/>
          <w:szCs w:val="18"/>
          <w:lang w:val="az-Latn-AZ"/>
        </w:rPr>
        <w:t>ə</w:t>
      </w:r>
      <w:r w:rsidRPr="000855AF">
        <w:rPr>
          <w:rFonts w:ascii="Times New Roman" w:hAnsi="Times New Roman" w:cs="Times New Roman"/>
          <w:color w:val="000000" w:themeColor="text1"/>
          <w:sz w:val="18"/>
          <w:szCs w:val="18"/>
          <w:lang w:val="az-Latn-AZ"/>
        </w:rPr>
        <w:t xml:space="preserve">z etmir. </w:t>
      </w:r>
      <w:r w:rsidRPr="000855AF">
        <w:rPr>
          <w:rFonts w:ascii="Times New Roman" w:hAnsi="Times New Roman" w:cs="Times New Roman"/>
          <w:sz w:val="18"/>
          <w:szCs w:val="18"/>
          <w:lang w:val="az-Latn-AZ"/>
        </w:rPr>
        <w:t>X</w:t>
      </w:r>
      <w:r w:rsidR="009A3A32" w:rsidRPr="000855AF">
        <w:rPr>
          <w:rFonts w:ascii="Times New Roman" w:hAnsi="Times New Roman" w:cs="Times New Roman"/>
          <w:sz w:val="18"/>
          <w:szCs w:val="18"/>
          <w:lang w:val="az-Latn-AZ"/>
        </w:rPr>
        <w:t>ə</w:t>
      </w:r>
      <w:r w:rsidRPr="000855AF">
        <w:rPr>
          <w:rFonts w:ascii="Times New Roman" w:hAnsi="Times New Roman" w:cs="Times New Roman"/>
          <w:sz w:val="18"/>
          <w:szCs w:val="18"/>
          <w:lang w:val="az-Latn-AZ"/>
        </w:rPr>
        <w:t>st</w:t>
      </w:r>
      <w:r w:rsidR="009A3A32" w:rsidRPr="000855AF">
        <w:rPr>
          <w:rFonts w:ascii="Times New Roman" w:hAnsi="Times New Roman" w:cs="Times New Roman"/>
          <w:sz w:val="18"/>
          <w:szCs w:val="18"/>
          <w:lang w:val="az-Latn-AZ"/>
        </w:rPr>
        <w:t>ə</w:t>
      </w:r>
      <w:r w:rsidRPr="000855AF">
        <w:rPr>
          <w:rFonts w:ascii="Times New Roman" w:hAnsi="Times New Roman" w:cs="Times New Roman"/>
          <w:sz w:val="18"/>
          <w:szCs w:val="18"/>
          <w:lang w:val="az-Latn-AZ"/>
        </w:rPr>
        <w:t>likl</w:t>
      </w:r>
      <w:r w:rsidR="009A3A32" w:rsidRPr="000855AF">
        <w:rPr>
          <w:rFonts w:ascii="Times New Roman" w:hAnsi="Times New Roman" w:cs="Times New Roman"/>
          <w:sz w:val="18"/>
          <w:szCs w:val="18"/>
          <w:lang w:val="az-Latn-AZ"/>
        </w:rPr>
        <w:t>ə</w:t>
      </w:r>
      <w:r w:rsidRPr="000855AF">
        <w:rPr>
          <w:rFonts w:ascii="Times New Roman" w:hAnsi="Times New Roman" w:cs="Times New Roman"/>
          <w:sz w:val="18"/>
          <w:szCs w:val="18"/>
          <w:lang w:val="az-Latn-AZ"/>
        </w:rPr>
        <w:t>rin müalic</w:t>
      </w:r>
      <w:r w:rsidR="009A3A32" w:rsidRPr="000855AF">
        <w:rPr>
          <w:rFonts w:ascii="Times New Roman" w:hAnsi="Times New Roman" w:cs="Times New Roman"/>
          <w:sz w:val="18"/>
          <w:szCs w:val="18"/>
          <w:lang w:val="az-Latn-AZ"/>
        </w:rPr>
        <w:t>ə</w:t>
      </w:r>
      <w:r w:rsidRPr="000855AF">
        <w:rPr>
          <w:rFonts w:ascii="Times New Roman" w:hAnsi="Times New Roman" w:cs="Times New Roman"/>
          <w:sz w:val="18"/>
          <w:szCs w:val="18"/>
          <w:lang w:val="az-Latn-AZ"/>
        </w:rPr>
        <w:t>si m</w:t>
      </w:r>
      <w:r w:rsidR="009A3A32" w:rsidRPr="000855AF">
        <w:rPr>
          <w:rFonts w:ascii="Times New Roman" w:hAnsi="Times New Roman" w:cs="Times New Roman"/>
          <w:sz w:val="18"/>
          <w:szCs w:val="18"/>
          <w:lang w:val="az-Latn-AZ"/>
        </w:rPr>
        <w:t>ə</w:t>
      </w:r>
      <w:r w:rsidRPr="000855AF">
        <w:rPr>
          <w:rFonts w:ascii="Times New Roman" w:hAnsi="Times New Roman" w:cs="Times New Roman"/>
          <w:sz w:val="18"/>
          <w:szCs w:val="18"/>
          <w:lang w:val="az-Latn-AZ"/>
        </w:rPr>
        <w:t>qs</w:t>
      </w:r>
      <w:r w:rsidR="009A3A32" w:rsidRPr="000855AF">
        <w:rPr>
          <w:rFonts w:ascii="Times New Roman" w:hAnsi="Times New Roman" w:cs="Times New Roman"/>
          <w:sz w:val="18"/>
          <w:szCs w:val="18"/>
          <w:lang w:val="az-Latn-AZ"/>
        </w:rPr>
        <w:t>ə</w:t>
      </w:r>
      <w:r w:rsidRPr="000855AF">
        <w:rPr>
          <w:rFonts w:ascii="Times New Roman" w:hAnsi="Times New Roman" w:cs="Times New Roman"/>
          <w:sz w:val="18"/>
          <w:szCs w:val="18"/>
          <w:lang w:val="az-Latn-AZ"/>
        </w:rPr>
        <w:t>di il</w:t>
      </w:r>
      <w:r w:rsidR="009A3A32" w:rsidRPr="000855AF">
        <w:rPr>
          <w:rFonts w:ascii="Times New Roman" w:hAnsi="Times New Roman" w:cs="Times New Roman"/>
          <w:sz w:val="18"/>
          <w:szCs w:val="18"/>
          <w:lang w:val="az-Latn-AZ"/>
        </w:rPr>
        <w:t>ə</w:t>
      </w:r>
      <w:r w:rsidRPr="000855AF">
        <w:rPr>
          <w:rFonts w:ascii="Times New Roman" w:hAnsi="Times New Roman" w:cs="Times New Roman"/>
          <w:sz w:val="18"/>
          <w:szCs w:val="18"/>
          <w:lang w:val="az-Latn-AZ"/>
        </w:rPr>
        <w:t xml:space="preserve"> istifad</w:t>
      </w:r>
      <w:r w:rsidR="009A3A32" w:rsidRPr="000855AF">
        <w:rPr>
          <w:rFonts w:ascii="Times New Roman" w:hAnsi="Times New Roman" w:cs="Times New Roman"/>
          <w:sz w:val="18"/>
          <w:szCs w:val="18"/>
          <w:lang w:val="az-Latn-AZ"/>
        </w:rPr>
        <w:t>ə</w:t>
      </w:r>
      <w:r w:rsidRPr="000855AF">
        <w:rPr>
          <w:rFonts w:ascii="Times New Roman" w:hAnsi="Times New Roman" w:cs="Times New Roman"/>
          <w:sz w:val="18"/>
          <w:szCs w:val="18"/>
          <w:lang w:val="az-Latn-AZ"/>
        </w:rPr>
        <w:t xml:space="preserve"> edil</w:t>
      </w:r>
      <w:r w:rsidR="009A3A32" w:rsidRPr="000855AF">
        <w:rPr>
          <w:rFonts w:ascii="Times New Roman" w:hAnsi="Times New Roman" w:cs="Times New Roman"/>
          <w:sz w:val="18"/>
          <w:szCs w:val="18"/>
          <w:lang w:val="az-Latn-AZ"/>
        </w:rPr>
        <w:t>ə</w:t>
      </w:r>
      <w:r w:rsidRPr="000855AF">
        <w:rPr>
          <w:rFonts w:ascii="Times New Roman" w:hAnsi="Times New Roman" w:cs="Times New Roman"/>
          <w:sz w:val="18"/>
          <w:szCs w:val="18"/>
          <w:lang w:val="az-Latn-AZ"/>
        </w:rPr>
        <w:t xml:space="preserve"> bilm</w:t>
      </w:r>
      <w:r w:rsidR="009A3A32" w:rsidRPr="000855AF">
        <w:rPr>
          <w:rFonts w:ascii="Times New Roman" w:hAnsi="Times New Roman" w:cs="Times New Roman"/>
          <w:sz w:val="18"/>
          <w:szCs w:val="18"/>
          <w:lang w:val="az-Latn-AZ"/>
        </w:rPr>
        <w:t>ə</w:t>
      </w:r>
      <w:r w:rsidRPr="000855AF">
        <w:rPr>
          <w:rFonts w:ascii="Times New Roman" w:hAnsi="Times New Roman" w:cs="Times New Roman"/>
          <w:sz w:val="18"/>
          <w:szCs w:val="18"/>
          <w:lang w:val="az-Latn-AZ"/>
        </w:rPr>
        <w:t>z.</w:t>
      </w:r>
      <w:r w:rsidR="00A6784E">
        <w:rPr>
          <w:rFonts w:ascii="Times New Roman" w:hAnsi="Times New Roman" w:cs="Times New Roman"/>
          <w:sz w:val="18"/>
          <w:szCs w:val="18"/>
          <w:lang w:val="az-Latn-AZ"/>
        </w:rPr>
        <w:t xml:space="preserve"> </w:t>
      </w:r>
      <w:r w:rsidR="00D446D8" w:rsidRPr="000855AF">
        <w:rPr>
          <w:rFonts w:ascii="Times New Roman" w:hAnsi="Times New Roman" w:cs="Times New Roman"/>
          <w:color w:val="000000" w:themeColor="text1"/>
          <w:sz w:val="18"/>
          <w:szCs w:val="18"/>
          <w:lang w:val="az-Latn-AZ"/>
        </w:rPr>
        <w:t>Hamil</w:t>
      </w:r>
      <w:r w:rsidR="009A3A32" w:rsidRPr="000855AF">
        <w:rPr>
          <w:rFonts w:ascii="Times New Roman" w:hAnsi="Times New Roman" w:cs="Times New Roman"/>
          <w:color w:val="000000" w:themeColor="text1"/>
          <w:sz w:val="18"/>
          <w:szCs w:val="18"/>
          <w:lang w:val="az-Latn-AZ"/>
        </w:rPr>
        <w:t>ə</w:t>
      </w:r>
      <w:r w:rsidR="00D446D8" w:rsidRPr="000855AF">
        <w:rPr>
          <w:rFonts w:ascii="Times New Roman" w:hAnsi="Times New Roman" w:cs="Times New Roman"/>
          <w:color w:val="000000" w:themeColor="text1"/>
          <w:sz w:val="18"/>
          <w:szCs w:val="18"/>
          <w:lang w:val="az-Latn-AZ"/>
        </w:rPr>
        <w:t>lik v</w:t>
      </w:r>
      <w:r w:rsidR="009A3A32" w:rsidRPr="000855AF">
        <w:rPr>
          <w:rFonts w:ascii="Times New Roman" w:hAnsi="Times New Roman" w:cs="Times New Roman"/>
          <w:color w:val="000000" w:themeColor="text1"/>
          <w:sz w:val="18"/>
          <w:szCs w:val="18"/>
          <w:lang w:val="az-Latn-AZ"/>
        </w:rPr>
        <w:t>ə</w:t>
      </w:r>
      <w:r w:rsidR="00D446D8" w:rsidRPr="000855AF">
        <w:rPr>
          <w:rFonts w:ascii="Times New Roman" w:hAnsi="Times New Roman" w:cs="Times New Roman"/>
          <w:color w:val="000000" w:themeColor="text1"/>
          <w:sz w:val="18"/>
          <w:szCs w:val="18"/>
          <w:lang w:val="az-Latn-AZ"/>
        </w:rPr>
        <w:t xml:space="preserve"> laktasiya dövründ</w:t>
      </w:r>
      <w:r w:rsidR="009A3A32" w:rsidRPr="000855AF">
        <w:rPr>
          <w:rFonts w:ascii="Times New Roman" w:hAnsi="Times New Roman" w:cs="Times New Roman"/>
          <w:color w:val="000000" w:themeColor="text1"/>
          <w:sz w:val="18"/>
          <w:szCs w:val="18"/>
          <w:lang w:val="az-Latn-AZ"/>
        </w:rPr>
        <w:t>ə</w:t>
      </w:r>
      <w:r w:rsidR="00D446D8" w:rsidRPr="000855AF">
        <w:rPr>
          <w:rFonts w:ascii="Times New Roman" w:hAnsi="Times New Roman" w:cs="Times New Roman"/>
          <w:color w:val="000000" w:themeColor="text1"/>
          <w:sz w:val="18"/>
          <w:szCs w:val="18"/>
          <w:lang w:val="az-Latn-AZ"/>
        </w:rPr>
        <w:t>, x</w:t>
      </w:r>
      <w:r w:rsidR="009A3A32" w:rsidRPr="000855AF">
        <w:rPr>
          <w:rFonts w:ascii="Times New Roman" w:hAnsi="Times New Roman" w:cs="Times New Roman"/>
          <w:color w:val="000000" w:themeColor="text1"/>
          <w:sz w:val="18"/>
          <w:szCs w:val="18"/>
          <w:lang w:val="az-Latn-AZ"/>
        </w:rPr>
        <w:t>ə</w:t>
      </w:r>
      <w:r w:rsidR="00D446D8" w:rsidRPr="000855AF">
        <w:rPr>
          <w:rFonts w:ascii="Times New Roman" w:hAnsi="Times New Roman" w:cs="Times New Roman"/>
          <w:color w:val="000000" w:themeColor="text1"/>
          <w:sz w:val="18"/>
          <w:szCs w:val="18"/>
          <w:lang w:val="az-Latn-AZ"/>
        </w:rPr>
        <w:t>st</w:t>
      </w:r>
      <w:r w:rsidR="009A3A32" w:rsidRPr="000855AF">
        <w:rPr>
          <w:rFonts w:ascii="Times New Roman" w:hAnsi="Times New Roman" w:cs="Times New Roman"/>
          <w:color w:val="000000" w:themeColor="text1"/>
          <w:sz w:val="18"/>
          <w:szCs w:val="18"/>
          <w:lang w:val="az-Latn-AZ"/>
        </w:rPr>
        <w:t>ə</w:t>
      </w:r>
      <w:r w:rsidR="00D446D8" w:rsidRPr="000855AF">
        <w:rPr>
          <w:rFonts w:ascii="Times New Roman" w:hAnsi="Times New Roman" w:cs="Times New Roman"/>
          <w:color w:val="000000" w:themeColor="text1"/>
          <w:sz w:val="18"/>
          <w:szCs w:val="18"/>
          <w:lang w:val="az-Latn-AZ"/>
        </w:rPr>
        <w:t>lik v</w:t>
      </w:r>
      <w:r w:rsidR="009A3A32" w:rsidRPr="000855AF">
        <w:rPr>
          <w:rFonts w:ascii="Times New Roman" w:hAnsi="Times New Roman" w:cs="Times New Roman"/>
          <w:color w:val="000000" w:themeColor="text1"/>
          <w:sz w:val="18"/>
          <w:szCs w:val="18"/>
          <w:lang w:val="az-Latn-AZ"/>
        </w:rPr>
        <w:t>ə</w:t>
      </w:r>
      <w:r w:rsidR="00D446D8" w:rsidRPr="000855AF">
        <w:rPr>
          <w:rFonts w:ascii="Times New Roman" w:hAnsi="Times New Roman" w:cs="Times New Roman"/>
          <w:color w:val="000000" w:themeColor="text1"/>
          <w:sz w:val="18"/>
          <w:szCs w:val="18"/>
          <w:lang w:val="az-Latn-AZ"/>
        </w:rPr>
        <w:t xml:space="preserve"> ya d</w:t>
      </w:r>
      <w:r w:rsidR="009A3A32" w:rsidRPr="000855AF">
        <w:rPr>
          <w:rFonts w:ascii="Times New Roman" w:hAnsi="Times New Roman" w:cs="Times New Roman"/>
          <w:color w:val="000000" w:themeColor="text1"/>
          <w:sz w:val="18"/>
          <w:szCs w:val="18"/>
          <w:lang w:val="az-Latn-AZ"/>
        </w:rPr>
        <w:t>ə</w:t>
      </w:r>
      <w:r w:rsidR="00D446D8" w:rsidRPr="000855AF">
        <w:rPr>
          <w:rFonts w:ascii="Times New Roman" w:hAnsi="Times New Roman" w:cs="Times New Roman"/>
          <w:color w:val="000000" w:themeColor="text1"/>
          <w:sz w:val="18"/>
          <w:szCs w:val="18"/>
          <w:lang w:val="az-Latn-AZ"/>
        </w:rPr>
        <w:t>rman istifad</w:t>
      </w:r>
      <w:r w:rsidR="009A3A32" w:rsidRPr="000855AF">
        <w:rPr>
          <w:rFonts w:ascii="Times New Roman" w:hAnsi="Times New Roman" w:cs="Times New Roman"/>
          <w:color w:val="000000" w:themeColor="text1"/>
          <w:sz w:val="18"/>
          <w:szCs w:val="18"/>
          <w:lang w:val="az-Latn-AZ"/>
        </w:rPr>
        <w:t>ə</w:t>
      </w:r>
      <w:r w:rsidR="00D446D8" w:rsidRPr="000855AF">
        <w:rPr>
          <w:rFonts w:ascii="Times New Roman" w:hAnsi="Times New Roman" w:cs="Times New Roman"/>
          <w:color w:val="000000" w:themeColor="text1"/>
          <w:sz w:val="18"/>
          <w:szCs w:val="18"/>
          <w:lang w:val="az-Latn-AZ"/>
        </w:rPr>
        <w:t>si zamanı h</w:t>
      </w:r>
      <w:r w:rsidR="009A3A32" w:rsidRPr="000855AF">
        <w:rPr>
          <w:rFonts w:ascii="Times New Roman" w:hAnsi="Times New Roman" w:cs="Times New Roman"/>
          <w:color w:val="000000" w:themeColor="text1"/>
          <w:sz w:val="18"/>
          <w:szCs w:val="18"/>
          <w:lang w:val="az-Latn-AZ"/>
        </w:rPr>
        <w:t>ə</w:t>
      </w:r>
      <w:r w:rsidR="00D446D8" w:rsidRPr="000855AF">
        <w:rPr>
          <w:rFonts w:ascii="Times New Roman" w:hAnsi="Times New Roman" w:cs="Times New Roman"/>
          <w:color w:val="000000" w:themeColor="text1"/>
          <w:sz w:val="18"/>
          <w:szCs w:val="18"/>
          <w:lang w:val="az-Latn-AZ"/>
        </w:rPr>
        <w:t>kiml</w:t>
      </w:r>
      <w:r w:rsidR="009A3A32" w:rsidRPr="000855AF">
        <w:rPr>
          <w:rFonts w:ascii="Times New Roman" w:hAnsi="Times New Roman" w:cs="Times New Roman"/>
          <w:color w:val="000000" w:themeColor="text1"/>
          <w:sz w:val="18"/>
          <w:szCs w:val="18"/>
          <w:lang w:val="az-Latn-AZ"/>
        </w:rPr>
        <w:t>ə</w:t>
      </w:r>
      <w:r w:rsidR="00D446D8" w:rsidRPr="000855AF">
        <w:rPr>
          <w:rFonts w:ascii="Times New Roman" w:hAnsi="Times New Roman" w:cs="Times New Roman"/>
          <w:color w:val="000000" w:themeColor="text1"/>
          <w:sz w:val="18"/>
          <w:szCs w:val="18"/>
          <w:lang w:val="az-Latn-AZ"/>
        </w:rPr>
        <w:t xml:space="preserve"> m</w:t>
      </w:r>
      <w:r w:rsidR="009A3A32" w:rsidRPr="000855AF">
        <w:rPr>
          <w:rFonts w:ascii="Times New Roman" w:hAnsi="Times New Roman" w:cs="Times New Roman"/>
          <w:color w:val="000000" w:themeColor="text1"/>
          <w:sz w:val="18"/>
          <w:szCs w:val="18"/>
          <w:lang w:val="az-Latn-AZ"/>
        </w:rPr>
        <w:t>ə</w:t>
      </w:r>
      <w:r w:rsidR="00D446D8" w:rsidRPr="000855AF">
        <w:rPr>
          <w:rFonts w:ascii="Times New Roman" w:hAnsi="Times New Roman" w:cs="Times New Roman"/>
          <w:color w:val="000000" w:themeColor="text1"/>
          <w:sz w:val="18"/>
          <w:szCs w:val="18"/>
          <w:lang w:val="az-Latn-AZ"/>
        </w:rPr>
        <w:t>sl</w:t>
      </w:r>
      <w:r w:rsidR="009A3A32" w:rsidRPr="000855AF">
        <w:rPr>
          <w:rFonts w:ascii="Times New Roman" w:hAnsi="Times New Roman" w:cs="Times New Roman"/>
          <w:color w:val="000000" w:themeColor="text1"/>
          <w:sz w:val="18"/>
          <w:szCs w:val="18"/>
          <w:lang w:val="az-Latn-AZ"/>
        </w:rPr>
        <w:t>ə</w:t>
      </w:r>
      <w:r w:rsidR="00D446D8" w:rsidRPr="000855AF">
        <w:rPr>
          <w:rFonts w:ascii="Times New Roman" w:hAnsi="Times New Roman" w:cs="Times New Roman"/>
          <w:color w:val="000000" w:themeColor="text1"/>
          <w:sz w:val="18"/>
          <w:szCs w:val="18"/>
          <w:lang w:val="az-Latn-AZ"/>
        </w:rPr>
        <w:t>h</w:t>
      </w:r>
      <w:r w:rsidR="009A3A32" w:rsidRPr="000855AF">
        <w:rPr>
          <w:rFonts w:ascii="Times New Roman" w:hAnsi="Times New Roman" w:cs="Times New Roman"/>
          <w:color w:val="000000" w:themeColor="text1"/>
          <w:sz w:val="18"/>
          <w:szCs w:val="18"/>
          <w:lang w:val="az-Latn-AZ"/>
        </w:rPr>
        <w:t>ə</w:t>
      </w:r>
      <w:r w:rsidR="00D446D8" w:rsidRPr="000855AF">
        <w:rPr>
          <w:rFonts w:ascii="Times New Roman" w:hAnsi="Times New Roman" w:cs="Times New Roman"/>
          <w:color w:val="000000" w:themeColor="text1"/>
          <w:sz w:val="18"/>
          <w:szCs w:val="18"/>
          <w:lang w:val="az-Latn-AZ"/>
        </w:rPr>
        <w:t>tl</w:t>
      </w:r>
      <w:r w:rsidR="009A3A32" w:rsidRPr="000855AF">
        <w:rPr>
          <w:rFonts w:ascii="Times New Roman" w:hAnsi="Times New Roman" w:cs="Times New Roman"/>
          <w:color w:val="000000" w:themeColor="text1"/>
          <w:sz w:val="18"/>
          <w:szCs w:val="18"/>
          <w:lang w:val="az-Latn-AZ"/>
        </w:rPr>
        <w:t>ə</w:t>
      </w:r>
      <w:r w:rsidR="00D446D8" w:rsidRPr="000855AF">
        <w:rPr>
          <w:rFonts w:ascii="Times New Roman" w:hAnsi="Times New Roman" w:cs="Times New Roman"/>
          <w:color w:val="000000" w:themeColor="text1"/>
          <w:sz w:val="18"/>
          <w:szCs w:val="18"/>
          <w:lang w:val="az-Latn-AZ"/>
        </w:rPr>
        <w:t>şin.</w:t>
      </w:r>
      <w:r w:rsidR="00C87AC5" w:rsidRPr="00C87AC5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  <w:lang w:val="az-Latn-AZ"/>
        </w:rPr>
        <w:t xml:space="preserve"> </w:t>
      </w:r>
    </w:p>
    <w:p w:rsidR="00D446D8" w:rsidRPr="00C87AC5" w:rsidRDefault="00C87AC5" w:rsidP="00A50399">
      <w:pPr>
        <w:spacing w:after="0"/>
        <w:jc w:val="both"/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  <w:lang w:val="az-Latn-AZ"/>
        </w:rPr>
      </w:pPr>
      <w:r w:rsidRPr="000855AF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  <w:lang w:val="az-Latn-AZ"/>
        </w:rPr>
        <w:t>4-14 yaş arası uşaqların istifadəsi üçün uyğundur.</w:t>
      </w:r>
    </w:p>
    <w:p w:rsidR="00633AE6" w:rsidRPr="000855AF" w:rsidRDefault="00633AE6" w:rsidP="00A50399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b/>
          <w:color w:val="000000" w:themeColor="text1"/>
          <w:sz w:val="18"/>
          <w:szCs w:val="18"/>
          <w:lang w:val="az-Latn-AZ"/>
        </w:rPr>
      </w:pPr>
      <w:r w:rsidRPr="000855AF">
        <w:rPr>
          <w:rFonts w:ascii="Times New Roman" w:hAnsi="Times New Roman" w:cs="Times New Roman"/>
          <w:b/>
          <w:color w:val="000000" w:themeColor="text1"/>
          <w:sz w:val="18"/>
          <w:szCs w:val="18"/>
          <w:lang w:val="az-Latn-AZ"/>
        </w:rPr>
        <w:t>Buraxılış forması</w:t>
      </w:r>
    </w:p>
    <w:p w:rsidR="00D85B4D" w:rsidRPr="000855AF" w:rsidRDefault="000126FC" w:rsidP="00A50399">
      <w:pPr>
        <w:spacing w:after="0"/>
        <w:jc w:val="both"/>
        <w:rPr>
          <w:rStyle w:val="Emphasis"/>
          <w:rFonts w:ascii="Times New Roman" w:hAnsi="Times New Roman" w:cs="Times New Roman"/>
          <w:bCs/>
          <w:i w:val="0"/>
          <w:color w:val="FF0000"/>
          <w:sz w:val="18"/>
          <w:szCs w:val="18"/>
          <w:shd w:val="clear" w:color="auto" w:fill="FFFFFF"/>
          <w:lang w:val="az-Latn-AZ"/>
        </w:rPr>
      </w:pPr>
      <w:r>
        <w:rPr>
          <w:rStyle w:val="Emphasis"/>
          <w:rFonts w:ascii="Times New Roman" w:hAnsi="Times New Roman" w:cs="Times New Roman"/>
          <w:b/>
          <w:bCs/>
          <w:i w:val="0"/>
          <w:color w:val="000000" w:themeColor="text1"/>
          <w:sz w:val="18"/>
          <w:szCs w:val="18"/>
          <w:shd w:val="clear" w:color="auto" w:fill="FFFFFF"/>
          <w:lang w:val="az-Latn-AZ"/>
        </w:rPr>
        <w:t>Restrong</w:t>
      </w:r>
      <w:r w:rsidR="00636682" w:rsidRPr="00636682">
        <w:rPr>
          <w:rStyle w:val="Emphasis"/>
          <w:rFonts w:ascii="Times New Roman" w:hAnsi="Times New Roman" w:cs="Times New Roman"/>
          <w:b/>
          <w:bCs/>
          <w:i w:val="0"/>
          <w:color w:val="000000" w:themeColor="text1"/>
          <w:sz w:val="18"/>
          <w:szCs w:val="18"/>
          <w:shd w:val="clear" w:color="auto" w:fill="FFFFFF"/>
          <w:lang w:val="az-Latn-AZ"/>
        </w:rPr>
        <w:t xml:space="preserve"> </w:t>
      </w:r>
      <w:r w:rsidR="009F1A89">
        <w:rPr>
          <w:rStyle w:val="Emphasis"/>
          <w:rFonts w:ascii="Times New Roman" w:hAnsi="Times New Roman" w:cs="Times New Roman"/>
          <w:bCs/>
          <w:i w:val="0"/>
          <w:color w:val="000000" w:themeColor="text1"/>
          <w:sz w:val="18"/>
          <w:szCs w:val="18"/>
          <w:shd w:val="clear" w:color="auto" w:fill="FFFFFF"/>
          <w:lang w:val="az-Latn-AZ"/>
        </w:rPr>
        <w:t>15</w:t>
      </w:r>
      <w:r w:rsidR="007F17E1" w:rsidRPr="000855AF">
        <w:rPr>
          <w:rStyle w:val="Emphasis"/>
          <w:rFonts w:ascii="Times New Roman" w:hAnsi="Times New Roman" w:cs="Times New Roman"/>
          <w:bCs/>
          <w:i w:val="0"/>
          <w:color w:val="000000" w:themeColor="text1"/>
          <w:sz w:val="18"/>
          <w:szCs w:val="18"/>
          <w:shd w:val="clear" w:color="auto" w:fill="FFFFFF"/>
          <w:lang w:val="az-Latn-AZ"/>
        </w:rPr>
        <w:t xml:space="preserve">0 ml </w:t>
      </w:r>
      <w:r w:rsidR="0095373C">
        <w:rPr>
          <w:rStyle w:val="Emphasis"/>
          <w:rFonts w:ascii="Times New Roman" w:hAnsi="Times New Roman" w:cs="Times New Roman"/>
          <w:bCs/>
          <w:i w:val="0"/>
          <w:color w:val="000000" w:themeColor="text1"/>
          <w:sz w:val="18"/>
          <w:szCs w:val="18"/>
          <w:shd w:val="clear" w:color="auto" w:fill="FFFFFF"/>
          <w:lang w:val="az-Latn-AZ"/>
        </w:rPr>
        <w:t>daxilə qəbul üçün məhlul</w:t>
      </w:r>
      <w:r w:rsidR="00B1324D" w:rsidRPr="000855AF">
        <w:rPr>
          <w:rStyle w:val="Emphasis"/>
          <w:rFonts w:ascii="Times New Roman" w:hAnsi="Times New Roman" w:cs="Times New Roman"/>
          <w:bCs/>
          <w:i w:val="0"/>
          <w:color w:val="000000" w:themeColor="text1"/>
          <w:sz w:val="18"/>
          <w:szCs w:val="18"/>
          <w:shd w:val="clear" w:color="auto" w:fill="FFFFFF"/>
          <w:lang w:val="az-Latn-AZ"/>
        </w:rPr>
        <w:t>,</w:t>
      </w:r>
      <w:r w:rsidR="00D85B4D" w:rsidRPr="000855AF">
        <w:rPr>
          <w:rStyle w:val="Emphasis"/>
          <w:rFonts w:ascii="Times New Roman" w:hAnsi="Times New Roman" w:cs="Times New Roman"/>
          <w:bCs/>
          <w:i w:val="0"/>
          <w:color w:val="000000" w:themeColor="text1"/>
          <w:sz w:val="18"/>
          <w:szCs w:val="18"/>
          <w:shd w:val="clear" w:color="auto" w:fill="FFFFFF"/>
          <w:lang w:val="az-Latn-AZ"/>
        </w:rPr>
        <w:t xml:space="preserve"> </w:t>
      </w:r>
      <w:r w:rsidR="0095373C">
        <w:rPr>
          <w:rStyle w:val="Emphasis"/>
          <w:rFonts w:ascii="Times New Roman" w:hAnsi="Times New Roman" w:cs="Times New Roman"/>
          <w:bCs/>
          <w:i w:val="0"/>
          <w:color w:val="000000" w:themeColor="text1"/>
          <w:sz w:val="18"/>
          <w:szCs w:val="18"/>
          <w:shd w:val="clear" w:color="auto" w:fill="FFFFFF"/>
          <w:lang w:val="az-Latn-AZ"/>
        </w:rPr>
        <w:t xml:space="preserve">şüşə </w:t>
      </w:r>
      <w:r w:rsidR="004569B1" w:rsidRPr="000855AF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  <w:lang w:val="az-Latn-AZ"/>
        </w:rPr>
        <w:t>flakond</w:t>
      </w:r>
      <w:r w:rsidR="00D85B4D" w:rsidRPr="000855AF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  <w:lang w:val="az-Latn-AZ"/>
        </w:rPr>
        <w:t>a.</w:t>
      </w:r>
    </w:p>
    <w:p w:rsidR="00802B54" w:rsidRPr="000855AF" w:rsidRDefault="00C951FC" w:rsidP="00A50399">
      <w:pPr>
        <w:spacing w:after="0"/>
        <w:jc w:val="both"/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  <w:lang w:val="az-Latn-AZ"/>
        </w:rPr>
      </w:pPr>
      <w:r w:rsidRPr="000855AF">
        <w:rPr>
          <w:rStyle w:val="Emphasis"/>
          <w:rFonts w:ascii="Times New Roman" w:hAnsi="Times New Roman" w:cs="Times New Roman"/>
          <w:bCs/>
          <w:i w:val="0"/>
          <w:color w:val="000000" w:themeColor="text1"/>
          <w:sz w:val="18"/>
          <w:szCs w:val="18"/>
          <w:shd w:val="clear" w:color="auto" w:fill="FFFFFF"/>
          <w:lang w:val="az-Latn-AZ"/>
        </w:rPr>
        <w:t>Bir flakon</w:t>
      </w:r>
      <w:r w:rsidR="00802B54" w:rsidRPr="000855AF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  <w:lang w:val="az-Latn-AZ"/>
        </w:rPr>
        <w:t> </w:t>
      </w:r>
      <w:r w:rsidR="00802B54" w:rsidRPr="000855AF">
        <w:rPr>
          <w:rStyle w:val="Emphasis"/>
          <w:rFonts w:ascii="Times New Roman" w:hAnsi="Times New Roman" w:cs="Times New Roman"/>
          <w:bCs/>
          <w:i w:val="0"/>
          <w:color w:val="000000" w:themeColor="text1"/>
          <w:sz w:val="18"/>
          <w:szCs w:val="18"/>
          <w:shd w:val="clear" w:color="auto" w:fill="FFFFFF"/>
          <w:lang w:val="az-Latn-AZ"/>
        </w:rPr>
        <w:t>içlik</w:t>
      </w:r>
      <w:r w:rsidR="00802B54" w:rsidRPr="000855AF">
        <w:rPr>
          <w:rStyle w:val="Emphasis"/>
          <w:rFonts w:ascii="Times New Roman" w:hAnsi="Times New Roman" w:cs="Times New Roman"/>
          <w:bCs/>
          <w:color w:val="000000" w:themeColor="text1"/>
          <w:sz w:val="18"/>
          <w:szCs w:val="18"/>
          <w:shd w:val="clear" w:color="auto" w:fill="FFFFFF"/>
          <w:lang w:val="az-Latn-AZ"/>
        </w:rPr>
        <w:t xml:space="preserve"> </w:t>
      </w:r>
      <w:r w:rsidR="00802B54" w:rsidRPr="000855AF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  <w:lang w:val="az-Latn-AZ"/>
        </w:rPr>
        <w:t>v</w:t>
      </w:r>
      <w:r w:rsidR="009A3A32" w:rsidRPr="000855AF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  <w:lang w:val="az-Latn-AZ"/>
        </w:rPr>
        <w:t>ə</w:t>
      </w:r>
      <w:r w:rsidR="00802B54" w:rsidRPr="000855AF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  <w:lang w:val="az-Latn-AZ"/>
        </w:rPr>
        <w:t>r</w:t>
      </w:r>
      <w:r w:rsidR="009A3A32" w:rsidRPr="000855AF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  <w:lang w:val="az-Latn-AZ"/>
        </w:rPr>
        <w:t>ə</w:t>
      </w:r>
      <w:r w:rsidR="00802B54" w:rsidRPr="000855AF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  <w:lang w:val="az-Latn-AZ"/>
        </w:rPr>
        <w:t>q</w:t>
      </w:r>
      <w:r w:rsidR="009A3A32" w:rsidRPr="000855AF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  <w:lang w:val="az-Latn-AZ"/>
        </w:rPr>
        <w:t>ə</w:t>
      </w:r>
      <w:r w:rsidR="00802B54" w:rsidRPr="000855AF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  <w:lang w:val="az-Latn-AZ"/>
        </w:rPr>
        <w:t xml:space="preserve"> il</w:t>
      </w:r>
      <w:r w:rsidR="009A3A32" w:rsidRPr="000855AF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  <w:lang w:val="az-Latn-AZ"/>
        </w:rPr>
        <w:t>ə</w:t>
      </w:r>
      <w:r w:rsidR="00802B54" w:rsidRPr="000855AF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  <w:lang w:val="az-Latn-AZ"/>
        </w:rPr>
        <w:t xml:space="preserve"> birlikd</w:t>
      </w:r>
      <w:r w:rsidR="009A3A32" w:rsidRPr="000855AF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  <w:lang w:val="az-Latn-AZ"/>
        </w:rPr>
        <w:t>ə</w:t>
      </w:r>
      <w:r w:rsidR="00802B54" w:rsidRPr="000855AF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  <w:lang w:val="az-Latn-AZ"/>
        </w:rPr>
        <w:t xml:space="preserve"> karton qutuya qablaşdırılır.</w:t>
      </w:r>
    </w:p>
    <w:p w:rsidR="00633AE6" w:rsidRPr="000855AF" w:rsidRDefault="00633AE6" w:rsidP="00A50399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az-Latn-AZ"/>
        </w:rPr>
      </w:pPr>
      <w:r w:rsidRPr="000855AF">
        <w:rPr>
          <w:rFonts w:ascii="Times New Roman" w:hAnsi="Times New Roman" w:cs="Times New Roman"/>
          <w:b/>
          <w:color w:val="000000" w:themeColor="text1"/>
          <w:sz w:val="18"/>
          <w:szCs w:val="18"/>
          <w:lang w:val="az-Latn-AZ"/>
        </w:rPr>
        <w:t xml:space="preserve">Dərman vasitəsi deyildir. Bioloji fəallığa malik qida əlavəsidir. </w:t>
      </w:r>
    </w:p>
    <w:p w:rsidR="00633AE6" w:rsidRPr="000855AF" w:rsidRDefault="00633AE6" w:rsidP="00A50399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b/>
          <w:color w:val="000000" w:themeColor="text1"/>
          <w:sz w:val="18"/>
          <w:szCs w:val="18"/>
          <w:lang w:val="az-Latn-AZ"/>
        </w:rPr>
      </w:pPr>
      <w:r w:rsidRPr="000855AF">
        <w:rPr>
          <w:rFonts w:ascii="Times New Roman" w:hAnsi="Times New Roman" w:cs="Times New Roman"/>
          <w:b/>
          <w:color w:val="000000" w:themeColor="text1"/>
          <w:sz w:val="18"/>
          <w:szCs w:val="18"/>
          <w:lang w:val="az-Latn-AZ"/>
        </w:rPr>
        <w:t>Saxlanma şəraiti</w:t>
      </w:r>
    </w:p>
    <w:p w:rsidR="00633AE6" w:rsidRPr="000855AF" w:rsidRDefault="00064D01" w:rsidP="00A50399">
      <w:pPr>
        <w:spacing w:after="0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  <w:lang w:val="az-Latn-AZ"/>
        </w:rPr>
      </w:pPr>
      <w:r w:rsidRPr="000855AF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  <w:lang w:val="az-Latn-AZ"/>
        </w:rPr>
        <w:t>25 ° C-d</w:t>
      </w:r>
      <w:r w:rsidR="009A3A32" w:rsidRPr="000855AF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  <w:lang w:val="az-Latn-AZ"/>
        </w:rPr>
        <w:t>ə</w:t>
      </w:r>
      <w:r w:rsidRPr="000855AF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  <w:lang w:val="az-Latn-AZ"/>
        </w:rPr>
        <w:t>n aşağı temperaturda</w:t>
      </w:r>
      <w:r w:rsidR="00717E47" w:rsidRPr="000855AF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  <w:lang w:val="az-Latn-AZ"/>
        </w:rPr>
        <w:t>,</w:t>
      </w:r>
      <w:r w:rsidRPr="000855AF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  <w:lang w:val="az-Latn-AZ"/>
        </w:rPr>
        <w:t xml:space="preserve"> </w:t>
      </w:r>
      <w:r w:rsidR="00633AE6" w:rsidRPr="000855AF">
        <w:rPr>
          <w:rStyle w:val="Emphasis"/>
          <w:rFonts w:ascii="Times New Roman" w:hAnsi="Times New Roman" w:cs="Times New Roman"/>
          <w:bCs/>
          <w:i w:val="0"/>
          <w:color w:val="000000" w:themeColor="text1"/>
          <w:sz w:val="18"/>
          <w:szCs w:val="18"/>
          <w:shd w:val="clear" w:color="auto" w:fill="FFFFFF"/>
          <w:lang w:val="az-Latn-AZ"/>
        </w:rPr>
        <w:t>quru yerd</w:t>
      </w:r>
      <w:r w:rsidR="009A3A32" w:rsidRPr="000855AF">
        <w:rPr>
          <w:rStyle w:val="Emphasis"/>
          <w:rFonts w:ascii="Times New Roman" w:hAnsi="Times New Roman" w:cs="Times New Roman"/>
          <w:bCs/>
          <w:i w:val="0"/>
          <w:color w:val="000000" w:themeColor="text1"/>
          <w:sz w:val="18"/>
          <w:szCs w:val="18"/>
          <w:shd w:val="clear" w:color="auto" w:fill="FFFFFF"/>
          <w:lang w:val="az-Latn-AZ"/>
        </w:rPr>
        <w:t>ə</w:t>
      </w:r>
      <w:r w:rsidR="00633AE6" w:rsidRPr="000855AF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  <w:lang w:val="az-Latn-AZ"/>
        </w:rPr>
        <w:t xml:space="preserve"> saxlamaq lazımdır.</w:t>
      </w:r>
    </w:p>
    <w:p w:rsidR="00633AE6" w:rsidRPr="000855AF" w:rsidRDefault="00633AE6" w:rsidP="00A50399">
      <w:pPr>
        <w:spacing w:after="0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az-Latn-AZ"/>
        </w:rPr>
      </w:pPr>
      <w:r w:rsidRPr="000855AF">
        <w:rPr>
          <w:rStyle w:val="Emphasis"/>
          <w:rFonts w:ascii="Times New Roman" w:hAnsi="Times New Roman" w:cs="Times New Roman"/>
          <w:bCs/>
          <w:i w:val="0"/>
          <w:color w:val="000000" w:themeColor="text1"/>
          <w:sz w:val="18"/>
          <w:szCs w:val="18"/>
          <w:shd w:val="clear" w:color="auto" w:fill="FFFFFF"/>
          <w:lang w:val="az-Latn-AZ"/>
        </w:rPr>
        <w:t>Uş</w:t>
      </w:r>
      <w:r w:rsidRPr="000855AF">
        <w:rPr>
          <w:rFonts w:ascii="Times New Roman" w:hAnsi="Times New Roman" w:cs="Times New Roman"/>
          <w:color w:val="000000" w:themeColor="text1"/>
          <w:sz w:val="18"/>
          <w:szCs w:val="18"/>
          <w:lang w:val="az-Latn-AZ"/>
        </w:rPr>
        <w:t xml:space="preserve">aqların </w:t>
      </w:r>
      <w:r w:rsidR="009A3A32" w:rsidRPr="000855AF">
        <w:rPr>
          <w:rFonts w:ascii="Times New Roman" w:hAnsi="Times New Roman" w:cs="Times New Roman"/>
          <w:color w:val="000000" w:themeColor="text1"/>
          <w:sz w:val="18"/>
          <w:szCs w:val="18"/>
          <w:lang w:val="az-Latn-AZ"/>
        </w:rPr>
        <w:t>ə</w:t>
      </w:r>
      <w:r w:rsidRPr="000855AF">
        <w:rPr>
          <w:rFonts w:ascii="Times New Roman" w:hAnsi="Times New Roman" w:cs="Times New Roman"/>
          <w:color w:val="000000" w:themeColor="text1"/>
          <w:sz w:val="18"/>
          <w:szCs w:val="18"/>
          <w:lang w:val="az-Latn-AZ"/>
        </w:rPr>
        <w:t>li çatmadığı yerd</w:t>
      </w:r>
      <w:r w:rsidR="009A3A32" w:rsidRPr="000855AF">
        <w:rPr>
          <w:rFonts w:ascii="Times New Roman" w:hAnsi="Times New Roman" w:cs="Times New Roman"/>
          <w:color w:val="000000" w:themeColor="text1"/>
          <w:sz w:val="18"/>
          <w:szCs w:val="18"/>
          <w:lang w:val="az-Latn-AZ"/>
        </w:rPr>
        <w:t>ə</w:t>
      </w:r>
      <w:r w:rsidR="0095373C">
        <w:rPr>
          <w:rFonts w:ascii="Times New Roman" w:hAnsi="Times New Roman" w:cs="Times New Roman"/>
          <w:color w:val="000000" w:themeColor="text1"/>
          <w:sz w:val="18"/>
          <w:szCs w:val="18"/>
          <w:lang w:val="az-Latn-AZ"/>
        </w:rPr>
        <w:t xml:space="preserve"> saxlayın</w:t>
      </w:r>
      <w:r w:rsidRPr="000855AF">
        <w:rPr>
          <w:rFonts w:ascii="Times New Roman" w:hAnsi="Times New Roman" w:cs="Times New Roman"/>
          <w:color w:val="000000" w:themeColor="text1"/>
          <w:sz w:val="18"/>
          <w:szCs w:val="18"/>
          <w:lang w:val="az-Latn-AZ"/>
        </w:rPr>
        <w:t>.</w:t>
      </w:r>
    </w:p>
    <w:p w:rsidR="00633AE6" w:rsidRPr="000855AF" w:rsidRDefault="00633AE6" w:rsidP="00A50399">
      <w:pPr>
        <w:pStyle w:val="ListParagraph"/>
        <w:spacing w:after="0"/>
        <w:ind w:left="0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az-Latn-AZ"/>
        </w:rPr>
      </w:pPr>
      <w:r w:rsidRPr="000855AF">
        <w:rPr>
          <w:rFonts w:ascii="Times New Roman" w:hAnsi="Times New Roman" w:cs="Times New Roman"/>
          <w:b/>
          <w:color w:val="000000" w:themeColor="text1"/>
          <w:sz w:val="18"/>
          <w:szCs w:val="18"/>
          <w:lang w:val="az-Latn-AZ"/>
        </w:rPr>
        <w:t>Yararlılıq müddəti</w:t>
      </w:r>
    </w:p>
    <w:p w:rsidR="00A872DB" w:rsidRPr="000855AF" w:rsidRDefault="00D6605D" w:rsidP="00A50399">
      <w:pPr>
        <w:pStyle w:val="ListParagraph"/>
        <w:spacing w:after="0"/>
        <w:ind w:left="0"/>
        <w:jc w:val="both"/>
        <w:rPr>
          <w:rFonts w:ascii="Times New Roman" w:hAnsi="Times New Roman" w:cs="Times New Roman"/>
          <w:bCs/>
          <w:color w:val="000000" w:themeColor="text1"/>
          <w:sz w:val="18"/>
          <w:szCs w:val="18"/>
          <w:shd w:val="clear" w:color="auto" w:fill="FFFFFF"/>
          <w:lang w:val="az-Latn-AZ"/>
        </w:rPr>
      </w:pPr>
      <w:r w:rsidRPr="002C36AC">
        <w:rPr>
          <w:rStyle w:val="Emphasis"/>
          <w:rFonts w:ascii="Times New Roman" w:hAnsi="Times New Roman" w:cs="Times New Roman"/>
          <w:bCs/>
          <w:i w:val="0"/>
          <w:iCs w:val="0"/>
          <w:color w:val="000000" w:themeColor="text1"/>
          <w:sz w:val="18"/>
          <w:szCs w:val="18"/>
          <w:shd w:val="clear" w:color="auto" w:fill="FFFFFF"/>
          <w:lang w:val="az-Latn-AZ"/>
        </w:rPr>
        <w:t>3</w:t>
      </w:r>
      <w:r w:rsidR="009A3A32" w:rsidRPr="002C36AC">
        <w:rPr>
          <w:rStyle w:val="Emphasis"/>
          <w:rFonts w:ascii="Times New Roman" w:hAnsi="Times New Roman" w:cs="Times New Roman"/>
          <w:bCs/>
          <w:i w:val="0"/>
          <w:iCs w:val="0"/>
          <w:color w:val="000000" w:themeColor="text1"/>
          <w:sz w:val="18"/>
          <w:szCs w:val="18"/>
          <w:shd w:val="clear" w:color="auto" w:fill="FFFFFF"/>
          <w:lang w:val="az-Latn-AZ"/>
        </w:rPr>
        <w:t xml:space="preserve"> </w:t>
      </w:r>
      <w:r w:rsidR="009A3A32" w:rsidRPr="000855AF">
        <w:rPr>
          <w:rStyle w:val="Emphasis"/>
          <w:rFonts w:ascii="Times New Roman" w:hAnsi="Times New Roman" w:cs="Times New Roman"/>
          <w:bCs/>
          <w:i w:val="0"/>
          <w:iCs w:val="0"/>
          <w:color w:val="000000" w:themeColor="text1"/>
          <w:sz w:val="18"/>
          <w:szCs w:val="18"/>
          <w:shd w:val="clear" w:color="auto" w:fill="FFFFFF"/>
          <w:lang w:val="az-Latn-AZ"/>
        </w:rPr>
        <w:t>il</w:t>
      </w:r>
      <w:r w:rsidR="00A872DB" w:rsidRPr="000855AF">
        <w:rPr>
          <w:rStyle w:val="Emphasis"/>
          <w:rFonts w:ascii="Times New Roman" w:hAnsi="Times New Roman" w:cs="Times New Roman"/>
          <w:bCs/>
          <w:i w:val="0"/>
          <w:iCs w:val="0"/>
          <w:color w:val="000000" w:themeColor="text1"/>
          <w:sz w:val="18"/>
          <w:szCs w:val="18"/>
          <w:shd w:val="clear" w:color="auto" w:fill="FFFFFF"/>
          <w:lang w:val="az-Latn-AZ"/>
        </w:rPr>
        <w:t>.</w:t>
      </w:r>
      <w:r w:rsidR="00C05A0D" w:rsidRPr="000855AF">
        <w:rPr>
          <w:rStyle w:val="Emphasis"/>
          <w:rFonts w:ascii="Times New Roman" w:hAnsi="Times New Roman" w:cs="Times New Roman"/>
          <w:bCs/>
          <w:i w:val="0"/>
          <w:iCs w:val="0"/>
          <w:color w:val="000000" w:themeColor="text1"/>
          <w:sz w:val="18"/>
          <w:szCs w:val="18"/>
          <w:shd w:val="clear" w:color="auto" w:fill="FFFFFF"/>
          <w:lang w:val="az-Latn-AZ"/>
        </w:rPr>
        <w:t xml:space="preserve"> </w:t>
      </w:r>
      <w:r w:rsidR="00A872DB" w:rsidRPr="000855AF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az-Latn-AZ"/>
        </w:rPr>
        <w:t>Yararlılıq müdd</w:t>
      </w:r>
      <w:r w:rsidR="009A3A32" w:rsidRPr="000855AF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az-Latn-AZ"/>
        </w:rPr>
        <w:t>ə</w:t>
      </w:r>
      <w:r w:rsidR="00A872DB" w:rsidRPr="000855AF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az-Latn-AZ"/>
        </w:rPr>
        <w:t>ti bitdikd</w:t>
      </w:r>
      <w:r w:rsidR="009A3A32" w:rsidRPr="000855AF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az-Latn-AZ"/>
        </w:rPr>
        <w:t>ə</w:t>
      </w:r>
      <w:r w:rsidR="00A872DB" w:rsidRPr="000855AF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az-Latn-AZ"/>
        </w:rPr>
        <w:t>n sonra istifad</w:t>
      </w:r>
      <w:r w:rsidR="009A3A32" w:rsidRPr="000855AF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az-Latn-AZ"/>
        </w:rPr>
        <w:t>ə</w:t>
      </w:r>
      <w:r w:rsidR="00A872DB" w:rsidRPr="000855AF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az-Latn-AZ"/>
        </w:rPr>
        <w:t xml:space="preserve"> etm</w:t>
      </w:r>
      <w:r w:rsidR="009A3A32" w:rsidRPr="000855AF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az-Latn-AZ"/>
        </w:rPr>
        <w:t>ə</w:t>
      </w:r>
      <w:r w:rsidR="00A872DB" w:rsidRPr="000855AF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az-Latn-AZ"/>
        </w:rPr>
        <w:t>k olmaz.</w:t>
      </w:r>
    </w:p>
    <w:p w:rsidR="00FD7C02" w:rsidRPr="00FD7C02" w:rsidRDefault="00633AE6" w:rsidP="00A50399">
      <w:pPr>
        <w:pStyle w:val="NormalWeb"/>
        <w:spacing w:before="0" w:beforeAutospacing="0" w:after="0" w:afterAutospacing="0" w:line="276" w:lineRule="auto"/>
        <w:jc w:val="both"/>
        <w:rPr>
          <w:color w:val="000000" w:themeColor="text1"/>
          <w:sz w:val="18"/>
          <w:szCs w:val="18"/>
          <w:lang w:val="az-Latn-AZ"/>
        </w:rPr>
      </w:pPr>
      <w:r w:rsidRPr="000855AF">
        <w:rPr>
          <w:rStyle w:val="Strong"/>
          <w:color w:val="000000" w:themeColor="text1"/>
          <w:sz w:val="18"/>
          <w:szCs w:val="18"/>
          <w:lang w:val="az-Latn-AZ"/>
        </w:rPr>
        <w:t>İstehsalçı</w:t>
      </w:r>
      <w:r w:rsidR="00FD7C02">
        <w:rPr>
          <w:rStyle w:val="Strong"/>
          <w:color w:val="000000" w:themeColor="text1"/>
          <w:sz w:val="18"/>
          <w:szCs w:val="18"/>
          <w:lang w:val="az-Latn-AZ"/>
        </w:rPr>
        <w:t xml:space="preserve">: </w:t>
      </w:r>
      <w:r w:rsidR="00FD7C02" w:rsidRPr="00C416CC">
        <w:rPr>
          <w:b/>
          <w:color w:val="000000"/>
          <w:lang w:val="az-Latn-AZ"/>
        </w:rPr>
        <w:t>:</w:t>
      </w:r>
      <w:r w:rsidR="00FD7C02" w:rsidRPr="00C416CC">
        <w:rPr>
          <w:color w:val="000000"/>
          <w:lang w:val="az-Latn-AZ"/>
        </w:rPr>
        <w:t xml:space="preserve"> </w:t>
      </w:r>
      <w:r w:rsidR="00FD7C02">
        <w:rPr>
          <w:color w:val="000000"/>
          <w:lang w:val="az-Latn-AZ"/>
        </w:rPr>
        <w:t xml:space="preserve"> </w:t>
      </w:r>
      <w:r w:rsidR="00FD7C02" w:rsidRPr="00FD7C02">
        <w:rPr>
          <w:color w:val="000000" w:themeColor="text1"/>
          <w:sz w:val="18"/>
          <w:szCs w:val="18"/>
          <w:lang w:val="az-Latn-AZ"/>
        </w:rPr>
        <w:t>Bereket İlaç  ve Kozmetik A. Ş.</w:t>
      </w:r>
      <w:r w:rsidR="00FD7C02">
        <w:rPr>
          <w:color w:val="000000" w:themeColor="text1"/>
          <w:sz w:val="18"/>
          <w:szCs w:val="18"/>
          <w:lang w:val="az-Latn-AZ"/>
        </w:rPr>
        <w:t xml:space="preserve"> </w:t>
      </w:r>
      <w:r w:rsidR="00FD7C02" w:rsidRPr="00FD7C02">
        <w:rPr>
          <w:color w:val="000000" w:themeColor="text1"/>
          <w:sz w:val="18"/>
          <w:szCs w:val="18"/>
          <w:lang w:val="az-Latn-AZ"/>
        </w:rPr>
        <w:t>Görükle Dumlupınar Mahallesi,İzmir Yolu Cd.</w:t>
      </w:r>
      <w:r w:rsidR="00FD7C02">
        <w:rPr>
          <w:color w:val="000000" w:themeColor="text1"/>
          <w:sz w:val="18"/>
          <w:szCs w:val="18"/>
          <w:lang w:val="az-Latn-AZ"/>
        </w:rPr>
        <w:t xml:space="preserve"> </w:t>
      </w:r>
      <w:r w:rsidR="00FD7C02" w:rsidRPr="00FD7C02">
        <w:rPr>
          <w:color w:val="000000" w:themeColor="text1"/>
          <w:sz w:val="18"/>
          <w:szCs w:val="18"/>
          <w:lang w:val="az-Latn-AZ"/>
        </w:rPr>
        <w:t>No:29, Nilüfer/BURSA/TÜRKİYE</w:t>
      </w:r>
    </w:p>
    <w:p w:rsidR="00FD7C02" w:rsidRPr="000855AF" w:rsidRDefault="00FD7C02" w:rsidP="00A50399">
      <w:pPr>
        <w:pStyle w:val="NormalWeb"/>
        <w:spacing w:before="0" w:beforeAutospacing="0" w:after="0" w:afterAutospacing="0" w:line="276" w:lineRule="auto"/>
        <w:jc w:val="both"/>
        <w:rPr>
          <w:rStyle w:val="Strong"/>
          <w:color w:val="000000" w:themeColor="text1"/>
          <w:sz w:val="18"/>
          <w:szCs w:val="18"/>
          <w:lang w:val="az-Latn-AZ"/>
        </w:rPr>
      </w:pPr>
    </w:p>
    <w:p w:rsidR="006F1AE1" w:rsidRPr="00FD7C02" w:rsidRDefault="006F1AE1" w:rsidP="00E76608">
      <w:pPr>
        <w:pStyle w:val="Default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az-Latn-AZ"/>
        </w:rPr>
      </w:pPr>
    </w:p>
    <w:sectPr w:rsidR="006F1AE1" w:rsidRPr="00FD7C02" w:rsidSect="00C9186D">
      <w:pgSz w:w="5954" w:h="8392" w:code="70"/>
      <w:pgMar w:top="142" w:right="283" w:bottom="142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343D3"/>
    <w:multiLevelType w:val="multilevel"/>
    <w:tmpl w:val="8638A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3500BFC"/>
    <w:multiLevelType w:val="multilevel"/>
    <w:tmpl w:val="00DE8C7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1BD4410D"/>
    <w:multiLevelType w:val="multilevel"/>
    <w:tmpl w:val="F7EA9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2375898"/>
    <w:multiLevelType w:val="multilevel"/>
    <w:tmpl w:val="0D20C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DD22491"/>
    <w:multiLevelType w:val="multilevel"/>
    <w:tmpl w:val="FAD69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FC21C7C"/>
    <w:multiLevelType w:val="multilevel"/>
    <w:tmpl w:val="F7A04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4A2BED"/>
    <w:multiLevelType w:val="multilevel"/>
    <w:tmpl w:val="C17E9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C36542"/>
    <w:multiLevelType w:val="multilevel"/>
    <w:tmpl w:val="C6042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4"/>
  </w:num>
  <w:num w:numId="5">
    <w:abstractNumId w:val="0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108"/>
    <w:rsid w:val="00006C0E"/>
    <w:rsid w:val="000126FC"/>
    <w:rsid w:val="000158F5"/>
    <w:rsid w:val="000205DB"/>
    <w:rsid w:val="00035375"/>
    <w:rsid w:val="000519BB"/>
    <w:rsid w:val="00051A24"/>
    <w:rsid w:val="00054D72"/>
    <w:rsid w:val="00056AF2"/>
    <w:rsid w:val="00064D01"/>
    <w:rsid w:val="000725FB"/>
    <w:rsid w:val="00075A42"/>
    <w:rsid w:val="00081595"/>
    <w:rsid w:val="00083499"/>
    <w:rsid w:val="000855AF"/>
    <w:rsid w:val="000C1C99"/>
    <w:rsid w:val="000D56DA"/>
    <w:rsid w:val="000E0E39"/>
    <w:rsid w:val="000E1801"/>
    <w:rsid w:val="000E1F79"/>
    <w:rsid w:val="000E23C7"/>
    <w:rsid w:val="000F0F57"/>
    <w:rsid w:val="000F3951"/>
    <w:rsid w:val="000F550C"/>
    <w:rsid w:val="000F73DB"/>
    <w:rsid w:val="0010049D"/>
    <w:rsid w:val="00102086"/>
    <w:rsid w:val="001030B6"/>
    <w:rsid w:val="00103B45"/>
    <w:rsid w:val="00112D29"/>
    <w:rsid w:val="001231FE"/>
    <w:rsid w:val="00124FA2"/>
    <w:rsid w:val="0015788D"/>
    <w:rsid w:val="00160191"/>
    <w:rsid w:val="0016149F"/>
    <w:rsid w:val="00164345"/>
    <w:rsid w:val="00171485"/>
    <w:rsid w:val="001741C8"/>
    <w:rsid w:val="001743C7"/>
    <w:rsid w:val="00180D75"/>
    <w:rsid w:val="0018436F"/>
    <w:rsid w:val="001874B1"/>
    <w:rsid w:val="0019702A"/>
    <w:rsid w:val="001A48B1"/>
    <w:rsid w:val="001B1647"/>
    <w:rsid w:val="001C74D1"/>
    <w:rsid w:val="001D62BB"/>
    <w:rsid w:val="00200553"/>
    <w:rsid w:val="00217DBE"/>
    <w:rsid w:val="002251CE"/>
    <w:rsid w:val="00230CB9"/>
    <w:rsid w:val="00231C40"/>
    <w:rsid w:val="0023258B"/>
    <w:rsid w:val="00234BA7"/>
    <w:rsid w:val="00235253"/>
    <w:rsid w:val="002436A7"/>
    <w:rsid w:val="00251B36"/>
    <w:rsid w:val="00253D93"/>
    <w:rsid w:val="00262368"/>
    <w:rsid w:val="002635E4"/>
    <w:rsid w:val="00265C4A"/>
    <w:rsid w:val="00267B82"/>
    <w:rsid w:val="00276191"/>
    <w:rsid w:val="002829D8"/>
    <w:rsid w:val="00296B15"/>
    <w:rsid w:val="002A353F"/>
    <w:rsid w:val="002B08A6"/>
    <w:rsid w:val="002C36AC"/>
    <w:rsid w:val="002E0F69"/>
    <w:rsid w:val="002F6C62"/>
    <w:rsid w:val="00300BC2"/>
    <w:rsid w:val="00303C64"/>
    <w:rsid w:val="003065C9"/>
    <w:rsid w:val="003065FE"/>
    <w:rsid w:val="00315A1D"/>
    <w:rsid w:val="00323A2D"/>
    <w:rsid w:val="00325933"/>
    <w:rsid w:val="00341712"/>
    <w:rsid w:val="00363D21"/>
    <w:rsid w:val="00376427"/>
    <w:rsid w:val="00380D6F"/>
    <w:rsid w:val="00386541"/>
    <w:rsid w:val="00393C73"/>
    <w:rsid w:val="00397B2F"/>
    <w:rsid w:val="003A7D18"/>
    <w:rsid w:val="003B598E"/>
    <w:rsid w:val="003B69F5"/>
    <w:rsid w:val="003D0194"/>
    <w:rsid w:val="003D0EF0"/>
    <w:rsid w:val="003D31EA"/>
    <w:rsid w:val="003D414B"/>
    <w:rsid w:val="003D45C4"/>
    <w:rsid w:val="003E1232"/>
    <w:rsid w:val="003E6153"/>
    <w:rsid w:val="003F10CA"/>
    <w:rsid w:val="004051B9"/>
    <w:rsid w:val="004125B2"/>
    <w:rsid w:val="00422609"/>
    <w:rsid w:val="00425793"/>
    <w:rsid w:val="0044112A"/>
    <w:rsid w:val="004569B1"/>
    <w:rsid w:val="00482DF8"/>
    <w:rsid w:val="0048400B"/>
    <w:rsid w:val="00485E20"/>
    <w:rsid w:val="004B3C1E"/>
    <w:rsid w:val="004E06C3"/>
    <w:rsid w:val="004E4570"/>
    <w:rsid w:val="004E7D98"/>
    <w:rsid w:val="004F3A79"/>
    <w:rsid w:val="00506064"/>
    <w:rsid w:val="00506627"/>
    <w:rsid w:val="005210C1"/>
    <w:rsid w:val="00523151"/>
    <w:rsid w:val="00533351"/>
    <w:rsid w:val="0053480A"/>
    <w:rsid w:val="005364FB"/>
    <w:rsid w:val="00540354"/>
    <w:rsid w:val="0054585A"/>
    <w:rsid w:val="0055661F"/>
    <w:rsid w:val="005609CF"/>
    <w:rsid w:val="005721E2"/>
    <w:rsid w:val="005777F8"/>
    <w:rsid w:val="005804E7"/>
    <w:rsid w:val="00580C94"/>
    <w:rsid w:val="005A1B84"/>
    <w:rsid w:val="005B6B10"/>
    <w:rsid w:val="005C1227"/>
    <w:rsid w:val="005D304A"/>
    <w:rsid w:val="005E7730"/>
    <w:rsid w:val="005F53F2"/>
    <w:rsid w:val="005F7DD4"/>
    <w:rsid w:val="006009FF"/>
    <w:rsid w:val="00602E86"/>
    <w:rsid w:val="00620E55"/>
    <w:rsid w:val="006232C9"/>
    <w:rsid w:val="00633AE6"/>
    <w:rsid w:val="00636682"/>
    <w:rsid w:val="0063725C"/>
    <w:rsid w:val="006423D3"/>
    <w:rsid w:val="00653A43"/>
    <w:rsid w:val="0065642B"/>
    <w:rsid w:val="00660803"/>
    <w:rsid w:val="0067483C"/>
    <w:rsid w:val="00674ABE"/>
    <w:rsid w:val="0067719D"/>
    <w:rsid w:val="006979D0"/>
    <w:rsid w:val="006A347A"/>
    <w:rsid w:val="006A56B9"/>
    <w:rsid w:val="006C419D"/>
    <w:rsid w:val="006D0B4F"/>
    <w:rsid w:val="006D1E28"/>
    <w:rsid w:val="006D2C55"/>
    <w:rsid w:val="006D5EF4"/>
    <w:rsid w:val="006E27A3"/>
    <w:rsid w:val="006E2C5E"/>
    <w:rsid w:val="006F1AE1"/>
    <w:rsid w:val="006F7621"/>
    <w:rsid w:val="006F7AB6"/>
    <w:rsid w:val="00707E88"/>
    <w:rsid w:val="00712D2C"/>
    <w:rsid w:val="00717E47"/>
    <w:rsid w:val="00722FE3"/>
    <w:rsid w:val="007239C8"/>
    <w:rsid w:val="00740EFE"/>
    <w:rsid w:val="0075087D"/>
    <w:rsid w:val="007523B0"/>
    <w:rsid w:val="00761DCA"/>
    <w:rsid w:val="007702A8"/>
    <w:rsid w:val="00775202"/>
    <w:rsid w:val="007817ED"/>
    <w:rsid w:val="00793275"/>
    <w:rsid w:val="00794995"/>
    <w:rsid w:val="007A075B"/>
    <w:rsid w:val="007B62CB"/>
    <w:rsid w:val="007C1C84"/>
    <w:rsid w:val="007C733D"/>
    <w:rsid w:val="007E7221"/>
    <w:rsid w:val="007F082C"/>
    <w:rsid w:val="007F17E1"/>
    <w:rsid w:val="007F5264"/>
    <w:rsid w:val="007F6639"/>
    <w:rsid w:val="00802B54"/>
    <w:rsid w:val="00811910"/>
    <w:rsid w:val="00817077"/>
    <w:rsid w:val="00827480"/>
    <w:rsid w:val="0083302F"/>
    <w:rsid w:val="008514F0"/>
    <w:rsid w:val="00853B96"/>
    <w:rsid w:val="008563EF"/>
    <w:rsid w:val="0086250C"/>
    <w:rsid w:val="00863DB9"/>
    <w:rsid w:val="00870790"/>
    <w:rsid w:val="00872C9D"/>
    <w:rsid w:val="008864A2"/>
    <w:rsid w:val="00887606"/>
    <w:rsid w:val="00894042"/>
    <w:rsid w:val="008950C8"/>
    <w:rsid w:val="008B1713"/>
    <w:rsid w:val="008B4162"/>
    <w:rsid w:val="008C3CE6"/>
    <w:rsid w:val="008D7214"/>
    <w:rsid w:val="008F1222"/>
    <w:rsid w:val="008F4F0D"/>
    <w:rsid w:val="008F5B85"/>
    <w:rsid w:val="00920ED9"/>
    <w:rsid w:val="009279E9"/>
    <w:rsid w:val="00927BD2"/>
    <w:rsid w:val="009370B2"/>
    <w:rsid w:val="009415C0"/>
    <w:rsid w:val="00944930"/>
    <w:rsid w:val="0095373C"/>
    <w:rsid w:val="0096170F"/>
    <w:rsid w:val="00964105"/>
    <w:rsid w:val="00973A9E"/>
    <w:rsid w:val="009814AA"/>
    <w:rsid w:val="00990317"/>
    <w:rsid w:val="00992286"/>
    <w:rsid w:val="00994C9A"/>
    <w:rsid w:val="00994E52"/>
    <w:rsid w:val="009A3A32"/>
    <w:rsid w:val="009B4127"/>
    <w:rsid w:val="009D1BE9"/>
    <w:rsid w:val="009D3089"/>
    <w:rsid w:val="009E1F1D"/>
    <w:rsid w:val="009E2B80"/>
    <w:rsid w:val="009E531D"/>
    <w:rsid w:val="009F1A89"/>
    <w:rsid w:val="009F3310"/>
    <w:rsid w:val="009F4E00"/>
    <w:rsid w:val="00A01DCB"/>
    <w:rsid w:val="00A02C36"/>
    <w:rsid w:val="00A02EB9"/>
    <w:rsid w:val="00A20416"/>
    <w:rsid w:val="00A3529B"/>
    <w:rsid w:val="00A449FA"/>
    <w:rsid w:val="00A457D3"/>
    <w:rsid w:val="00A46542"/>
    <w:rsid w:val="00A473DB"/>
    <w:rsid w:val="00A50399"/>
    <w:rsid w:val="00A573AC"/>
    <w:rsid w:val="00A615F1"/>
    <w:rsid w:val="00A6784E"/>
    <w:rsid w:val="00A732EB"/>
    <w:rsid w:val="00A81B2B"/>
    <w:rsid w:val="00A872DB"/>
    <w:rsid w:val="00A96C20"/>
    <w:rsid w:val="00AA288A"/>
    <w:rsid w:val="00AC0A09"/>
    <w:rsid w:val="00AD0ED1"/>
    <w:rsid w:val="00AD3319"/>
    <w:rsid w:val="00AD7FDC"/>
    <w:rsid w:val="00AE5FCE"/>
    <w:rsid w:val="00AE766A"/>
    <w:rsid w:val="00B017E4"/>
    <w:rsid w:val="00B065F9"/>
    <w:rsid w:val="00B1324D"/>
    <w:rsid w:val="00B247A5"/>
    <w:rsid w:val="00B269CB"/>
    <w:rsid w:val="00B37AAB"/>
    <w:rsid w:val="00B434DD"/>
    <w:rsid w:val="00B47C7F"/>
    <w:rsid w:val="00B51ED8"/>
    <w:rsid w:val="00B60568"/>
    <w:rsid w:val="00B7582B"/>
    <w:rsid w:val="00B778AC"/>
    <w:rsid w:val="00B77E3E"/>
    <w:rsid w:val="00B96294"/>
    <w:rsid w:val="00B97BBC"/>
    <w:rsid w:val="00BA0E47"/>
    <w:rsid w:val="00BA35A9"/>
    <w:rsid w:val="00BB03B8"/>
    <w:rsid w:val="00BB4960"/>
    <w:rsid w:val="00BB5E7D"/>
    <w:rsid w:val="00BD0482"/>
    <w:rsid w:val="00BE6461"/>
    <w:rsid w:val="00BF3AA4"/>
    <w:rsid w:val="00C05A0D"/>
    <w:rsid w:val="00C1386C"/>
    <w:rsid w:val="00C165A4"/>
    <w:rsid w:val="00C2679A"/>
    <w:rsid w:val="00C3450D"/>
    <w:rsid w:val="00C40E79"/>
    <w:rsid w:val="00C60D53"/>
    <w:rsid w:val="00C75A32"/>
    <w:rsid w:val="00C81108"/>
    <w:rsid w:val="00C85B62"/>
    <w:rsid w:val="00C87AC5"/>
    <w:rsid w:val="00C9186D"/>
    <w:rsid w:val="00C951FC"/>
    <w:rsid w:val="00C972FB"/>
    <w:rsid w:val="00CA25BF"/>
    <w:rsid w:val="00CA500B"/>
    <w:rsid w:val="00CA5502"/>
    <w:rsid w:val="00CA6409"/>
    <w:rsid w:val="00CA7A16"/>
    <w:rsid w:val="00CB3F2A"/>
    <w:rsid w:val="00CC3C1D"/>
    <w:rsid w:val="00CC7561"/>
    <w:rsid w:val="00CE09AD"/>
    <w:rsid w:val="00CE6316"/>
    <w:rsid w:val="00CF1EDE"/>
    <w:rsid w:val="00CF5C70"/>
    <w:rsid w:val="00D010F5"/>
    <w:rsid w:val="00D17F5D"/>
    <w:rsid w:val="00D20DF3"/>
    <w:rsid w:val="00D34995"/>
    <w:rsid w:val="00D37B20"/>
    <w:rsid w:val="00D446D8"/>
    <w:rsid w:val="00D44873"/>
    <w:rsid w:val="00D574F2"/>
    <w:rsid w:val="00D6605D"/>
    <w:rsid w:val="00D85B4D"/>
    <w:rsid w:val="00D86F44"/>
    <w:rsid w:val="00D92DF0"/>
    <w:rsid w:val="00D935E3"/>
    <w:rsid w:val="00DA218B"/>
    <w:rsid w:val="00DA30E1"/>
    <w:rsid w:val="00DC0515"/>
    <w:rsid w:val="00DC716B"/>
    <w:rsid w:val="00DD7350"/>
    <w:rsid w:val="00DE6DDF"/>
    <w:rsid w:val="00E0176F"/>
    <w:rsid w:val="00E02FEE"/>
    <w:rsid w:val="00E129EE"/>
    <w:rsid w:val="00E14632"/>
    <w:rsid w:val="00E14F19"/>
    <w:rsid w:val="00E33856"/>
    <w:rsid w:val="00E36A27"/>
    <w:rsid w:val="00E409A6"/>
    <w:rsid w:val="00E4493C"/>
    <w:rsid w:val="00E5184D"/>
    <w:rsid w:val="00E51CEB"/>
    <w:rsid w:val="00E523CE"/>
    <w:rsid w:val="00E62715"/>
    <w:rsid w:val="00E73785"/>
    <w:rsid w:val="00E7382E"/>
    <w:rsid w:val="00E76608"/>
    <w:rsid w:val="00E916B5"/>
    <w:rsid w:val="00EC0533"/>
    <w:rsid w:val="00EC3DBA"/>
    <w:rsid w:val="00EC7561"/>
    <w:rsid w:val="00EF0AE0"/>
    <w:rsid w:val="00EF2DDF"/>
    <w:rsid w:val="00F043D7"/>
    <w:rsid w:val="00F141BA"/>
    <w:rsid w:val="00F15BA0"/>
    <w:rsid w:val="00F17FCA"/>
    <w:rsid w:val="00F2183C"/>
    <w:rsid w:val="00F44451"/>
    <w:rsid w:val="00F44ECB"/>
    <w:rsid w:val="00F47DB2"/>
    <w:rsid w:val="00F5226C"/>
    <w:rsid w:val="00F57F1B"/>
    <w:rsid w:val="00F718CE"/>
    <w:rsid w:val="00F84416"/>
    <w:rsid w:val="00FB6888"/>
    <w:rsid w:val="00FC38D2"/>
    <w:rsid w:val="00FC5FD0"/>
    <w:rsid w:val="00FC63DD"/>
    <w:rsid w:val="00FD41FD"/>
    <w:rsid w:val="00FD7C02"/>
    <w:rsid w:val="00FE0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2A2A8A"/>
  <w15:docId w15:val="{662A44B0-27FF-481B-BF23-6338C2AE5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C8110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4AB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8110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C811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C81108"/>
    <w:rPr>
      <w:color w:val="0000FF"/>
      <w:u w:val="single"/>
    </w:rPr>
  </w:style>
  <w:style w:type="character" w:customStyle="1" w:styleId="mcnthead">
    <w:name w:val="mcnthead"/>
    <w:basedOn w:val="DefaultParagraphFont"/>
    <w:rsid w:val="00C81108"/>
  </w:style>
  <w:style w:type="character" w:customStyle="1" w:styleId="Heading3Char">
    <w:name w:val="Heading 3 Char"/>
    <w:basedOn w:val="DefaultParagraphFont"/>
    <w:link w:val="Heading3"/>
    <w:uiPriority w:val="9"/>
    <w:semiHidden/>
    <w:rsid w:val="00674AB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opispole">
    <w:name w:val="opis_pole"/>
    <w:basedOn w:val="Normal"/>
    <w:rsid w:val="00674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pispoleabz">
    <w:name w:val="opis_pole_abz"/>
    <w:basedOn w:val="Normal"/>
    <w:rsid w:val="00674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okr">
    <w:name w:val="sokr"/>
    <w:basedOn w:val="DefaultParagraphFont"/>
    <w:rsid w:val="00674ABE"/>
  </w:style>
  <w:style w:type="character" w:styleId="Strong">
    <w:name w:val="Strong"/>
    <w:basedOn w:val="DefaultParagraphFont"/>
    <w:uiPriority w:val="22"/>
    <w:qFormat/>
    <w:rsid w:val="00674ABE"/>
    <w:rPr>
      <w:b/>
      <w:bCs/>
    </w:rPr>
  </w:style>
  <w:style w:type="paragraph" w:styleId="NoSpacing">
    <w:name w:val="No Spacing"/>
    <w:uiPriority w:val="1"/>
    <w:qFormat/>
    <w:rsid w:val="00633AE6"/>
    <w:pPr>
      <w:spacing w:after="0" w:line="240" w:lineRule="auto"/>
    </w:pPr>
  </w:style>
  <w:style w:type="character" w:customStyle="1" w:styleId="apple-converted-space">
    <w:name w:val="apple-converted-space"/>
    <w:basedOn w:val="DefaultParagraphFont"/>
    <w:rsid w:val="00633AE6"/>
  </w:style>
  <w:style w:type="paragraph" w:styleId="ListParagraph">
    <w:name w:val="List Paragraph"/>
    <w:basedOn w:val="Normal"/>
    <w:uiPriority w:val="34"/>
    <w:qFormat/>
    <w:rsid w:val="00633AE6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633AE6"/>
    <w:rPr>
      <w:i/>
      <w:iCs/>
    </w:rPr>
  </w:style>
  <w:style w:type="table" w:styleId="TableGrid">
    <w:name w:val="Table Grid"/>
    <w:basedOn w:val="TableNormal"/>
    <w:uiPriority w:val="59"/>
    <w:rsid w:val="00633AE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7F17E1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93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02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0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86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7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02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911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09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50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08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76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536725">
          <w:marLeft w:val="0"/>
          <w:marRight w:val="0"/>
          <w:marTop w:val="0"/>
          <w:marBottom w:val="4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60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99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2</Pages>
  <Words>278</Words>
  <Characters>1587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mahabbatg</dc:creator>
  <cp:lastModifiedBy>user</cp:lastModifiedBy>
  <cp:revision>4</cp:revision>
  <cp:lastPrinted>2019-08-27T08:26:00Z</cp:lastPrinted>
  <dcterms:created xsi:type="dcterms:W3CDTF">2023-04-19T12:54:00Z</dcterms:created>
  <dcterms:modified xsi:type="dcterms:W3CDTF">2023-07-22T06:14:00Z</dcterms:modified>
</cp:coreProperties>
</file>